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003CB" w:rsidRDefault="001003C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2A79D2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29.03.2022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853B82">
        <w:rPr>
          <w:rFonts w:ascii="Times New Roman" w:hAnsi="Times New Roman" w:cs="Times New Roman"/>
          <w:sz w:val="24"/>
          <w:szCs w:val="24"/>
        </w:rPr>
        <w:t>10</w:t>
      </w:r>
      <w:r w:rsidR="001003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Pr="00930744" w:rsidRDefault="001003CB" w:rsidP="001003CB">
      <w:pPr>
        <w:rPr>
          <w:rFonts w:ascii="Times New Roman" w:hAnsi="Times New Roman" w:cs="Times New Roman"/>
          <w:b/>
          <w:sz w:val="24"/>
          <w:szCs w:val="24"/>
        </w:rPr>
      </w:pPr>
      <w:r w:rsidRPr="00930744">
        <w:rPr>
          <w:rFonts w:ascii="Times New Roman" w:hAnsi="Times New Roman" w:cs="Times New Roman"/>
          <w:b/>
          <w:sz w:val="24"/>
          <w:szCs w:val="24"/>
        </w:rPr>
        <w:t>«О принятии полномочий Григорьевским сельским поселением делегированных Михайловск</w:t>
      </w:r>
      <w:r w:rsidR="002066DF" w:rsidRPr="00930744">
        <w:rPr>
          <w:rFonts w:ascii="Times New Roman" w:hAnsi="Times New Roman" w:cs="Times New Roman"/>
          <w:b/>
          <w:sz w:val="24"/>
          <w:szCs w:val="24"/>
        </w:rPr>
        <w:t xml:space="preserve">им муниципальным районом на </w:t>
      </w:r>
      <w:r w:rsidR="002A79D2" w:rsidRPr="00930744">
        <w:rPr>
          <w:rFonts w:ascii="Times New Roman" w:hAnsi="Times New Roman" w:cs="Times New Roman"/>
          <w:b/>
          <w:sz w:val="24"/>
          <w:szCs w:val="24"/>
        </w:rPr>
        <w:t xml:space="preserve"> период с 01.05.2022 по 31.12.</w:t>
      </w:r>
      <w:r w:rsidR="002066DF" w:rsidRPr="00930744">
        <w:rPr>
          <w:rFonts w:ascii="Times New Roman" w:hAnsi="Times New Roman" w:cs="Times New Roman"/>
          <w:b/>
          <w:sz w:val="24"/>
          <w:szCs w:val="24"/>
        </w:rPr>
        <w:t>2022</w:t>
      </w:r>
      <w:r w:rsidRPr="0093074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003CB" w:rsidRPr="00930744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74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30744">
        <w:rPr>
          <w:rFonts w:ascii="Times New Roman" w:hAnsi="Times New Roman"/>
          <w:sz w:val="24"/>
          <w:szCs w:val="24"/>
        </w:rPr>
        <w:t xml:space="preserve">Руководствуясь </w:t>
      </w:r>
      <w:r w:rsidRPr="00930744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 w:rsidRPr="00930744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 w:rsidRPr="00930744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</w:t>
      </w:r>
      <w:r w:rsidR="002A79D2" w:rsidRPr="00930744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Федерации»</w:t>
      </w:r>
      <w:r w:rsidRPr="00930744">
        <w:rPr>
          <w:rFonts w:ascii="Times New Roman" w:eastAsia="Times New Roman" w:hAnsi="Times New Roman" w:cs="Times New Roman"/>
          <w:sz w:val="24"/>
          <w:szCs w:val="24"/>
        </w:rPr>
        <w:t>, Уставом</w:t>
      </w:r>
      <w:proofErr w:type="gramEnd"/>
      <w:r w:rsidRPr="00930744">
        <w:rPr>
          <w:rFonts w:ascii="Times New Roman" w:eastAsia="Times New Roman" w:hAnsi="Times New Roman" w:cs="Times New Roman"/>
          <w:sz w:val="24"/>
          <w:szCs w:val="24"/>
        </w:rPr>
        <w:t xml:space="preserve">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Default="001003CB" w:rsidP="001003CB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A79D2">
        <w:rPr>
          <w:rFonts w:ascii="Times New Roman" w:hAnsi="Times New Roman" w:cs="Times New Roman"/>
          <w:sz w:val="24"/>
          <w:szCs w:val="24"/>
        </w:rPr>
        <w:t>нять для исполнения с 01.05</w:t>
      </w:r>
      <w:r w:rsidR="002066DF">
        <w:rPr>
          <w:rFonts w:ascii="Times New Roman" w:hAnsi="Times New Roman" w:cs="Times New Roman"/>
          <w:sz w:val="24"/>
          <w:szCs w:val="24"/>
        </w:rPr>
        <w:t>.2022 г. по 31.12.2022</w:t>
      </w:r>
      <w:r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1003CB" w:rsidRDefault="001003CB" w:rsidP="001003CB">
      <w:pPr>
        <w:pStyle w:val="a4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2A79D2">
        <w:rPr>
          <w:rFonts w:ascii="Times New Roman" w:hAnsi="Times New Roman" w:cs="Times New Roman"/>
          <w:bCs/>
          <w:sz w:val="24"/>
          <w:szCs w:val="24"/>
        </w:rPr>
        <w:t xml:space="preserve">организации ритуальных услуг и содержание мест захоронения </w:t>
      </w:r>
      <w:r>
        <w:rPr>
          <w:rFonts w:ascii="Times New Roman" w:hAnsi="Times New Roman" w:cs="Times New Roman"/>
          <w:sz w:val="24"/>
          <w:szCs w:val="24"/>
        </w:rPr>
        <w:t>на Григорьевское сельское поселение Михайловского муниципального</w:t>
      </w:r>
      <w:r w:rsidR="002066DF">
        <w:rPr>
          <w:rFonts w:ascii="Times New Roman" w:hAnsi="Times New Roman" w:cs="Times New Roman"/>
          <w:sz w:val="24"/>
          <w:szCs w:val="24"/>
        </w:rPr>
        <w:t xml:space="preserve"> района Приморского края на </w:t>
      </w:r>
      <w:r w:rsidR="002A79D2">
        <w:rPr>
          <w:rFonts w:ascii="Times New Roman" w:hAnsi="Times New Roman" w:cs="Times New Roman"/>
          <w:sz w:val="24"/>
          <w:szCs w:val="24"/>
        </w:rPr>
        <w:t>период с 01.05.2022 по 31.12.</w:t>
      </w:r>
      <w:r w:rsidR="002066D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</w:t>
      </w:r>
      <w:r w:rsidR="002A79D2" w:rsidRPr="002A7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9D2">
        <w:rPr>
          <w:rFonts w:ascii="Times New Roman" w:hAnsi="Times New Roman" w:cs="Times New Roman"/>
          <w:bCs/>
          <w:sz w:val="24"/>
          <w:szCs w:val="24"/>
        </w:rPr>
        <w:t>организации ритуальных услуг и содержание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в бюджет Григорьевского сел</w:t>
      </w:r>
      <w:r w:rsidR="00C43CAB">
        <w:rPr>
          <w:rFonts w:ascii="Times New Roman" w:hAnsi="Times New Roman" w:cs="Times New Roman"/>
          <w:sz w:val="24"/>
          <w:szCs w:val="24"/>
        </w:rPr>
        <w:t>ьского посел</w:t>
      </w:r>
      <w:r w:rsidR="002A79D2">
        <w:rPr>
          <w:rFonts w:ascii="Times New Roman" w:hAnsi="Times New Roman" w:cs="Times New Roman"/>
          <w:sz w:val="24"/>
          <w:szCs w:val="24"/>
        </w:rPr>
        <w:t>ения в сумме 100</w:t>
      </w:r>
      <w:r w:rsidR="008604F1" w:rsidRPr="0024258F">
        <w:rPr>
          <w:rFonts w:ascii="Times New Roman" w:hAnsi="Times New Roman" w:cs="Times New Roman"/>
          <w:sz w:val="24"/>
          <w:szCs w:val="24"/>
        </w:rPr>
        <w:t xml:space="preserve"> </w:t>
      </w:r>
      <w:r w:rsidRPr="0024258F">
        <w:rPr>
          <w:rFonts w:ascii="Times New Roman" w:hAnsi="Times New Roman" w:cs="Times New Roman"/>
          <w:sz w:val="24"/>
          <w:szCs w:val="24"/>
        </w:rPr>
        <w:t>(</w:t>
      </w:r>
      <w:r w:rsidR="002A79D2">
        <w:rPr>
          <w:rFonts w:ascii="Times New Roman" w:hAnsi="Times New Roman" w:cs="Times New Roman"/>
          <w:sz w:val="24"/>
          <w:szCs w:val="24"/>
        </w:rPr>
        <w:t>сто тысяч</w:t>
      </w:r>
      <w:r w:rsidR="008604F1" w:rsidRPr="0024258F">
        <w:rPr>
          <w:rFonts w:ascii="Times New Roman" w:hAnsi="Times New Roman" w:cs="Times New Roman"/>
          <w:sz w:val="24"/>
          <w:szCs w:val="24"/>
        </w:rPr>
        <w:t>)</w:t>
      </w:r>
      <w:r w:rsidR="00057FBB" w:rsidRPr="0024258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057FBB">
        <w:rPr>
          <w:rFonts w:ascii="Times New Roman" w:hAnsi="Times New Roman" w:cs="Times New Roman"/>
          <w:sz w:val="24"/>
          <w:szCs w:val="24"/>
        </w:rPr>
        <w:t xml:space="preserve"> согласно расчё</w:t>
      </w:r>
      <w:r>
        <w:rPr>
          <w:rFonts w:ascii="Times New Roman" w:hAnsi="Times New Roman" w:cs="Times New Roman"/>
          <w:sz w:val="24"/>
          <w:szCs w:val="24"/>
        </w:rPr>
        <w:t>та объема иных межбюджетных трансфертов на осуществление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DF">
        <w:rPr>
          <w:rFonts w:ascii="Times New Roman" w:hAnsi="Times New Roman" w:cs="Times New Roman"/>
          <w:sz w:val="24"/>
          <w:szCs w:val="24"/>
        </w:rPr>
        <w:t xml:space="preserve">по </w:t>
      </w:r>
      <w:r w:rsidR="00853B82">
        <w:rPr>
          <w:rFonts w:ascii="Times New Roman" w:hAnsi="Times New Roman" w:cs="Times New Roman"/>
          <w:bCs/>
          <w:sz w:val="24"/>
          <w:szCs w:val="24"/>
        </w:rPr>
        <w:t xml:space="preserve">организации ритуальных услуг и содержание мест захоронения </w:t>
      </w:r>
      <w:r w:rsidR="002066DF">
        <w:rPr>
          <w:rFonts w:ascii="Times New Roman" w:hAnsi="Times New Roman" w:cs="Times New Roman"/>
          <w:sz w:val="24"/>
          <w:szCs w:val="24"/>
        </w:rPr>
        <w:t xml:space="preserve">на </w:t>
      </w:r>
      <w:r w:rsidR="002A79D2">
        <w:rPr>
          <w:rFonts w:ascii="Times New Roman" w:hAnsi="Times New Roman" w:cs="Times New Roman"/>
          <w:sz w:val="24"/>
          <w:szCs w:val="24"/>
        </w:rPr>
        <w:t>период с 01.05.2022 г. по 31.12.</w:t>
      </w:r>
      <w:r w:rsidR="002066D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</w:t>
      </w:r>
      <w:r w:rsidR="00787E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А.С. Дрёмин</w:t>
      </w:r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0472F"/>
    <w:rsid w:val="00057FBB"/>
    <w:rsid w:val="001003CB"/>
    <w:rsid w:val="001E2FE5"/>
    <w:rsid w:val="002066DF"/>
    <w:rsid w:val="0024258F"/>
    <w:rsid w:val="002A79D2"/>
    <w:rsid w:val="0030616A"/>
    <w:rsid w:val="00423986"/>
    <w:rsid w:val="00551084"/>
    <w:rsid w:val="0068415B"/>
    <w:rsid w:val="00732E12"/>
    <w:rsid w:val="00787E6E"/>
    <w:rsid w:val="00853B82"/>
    <w:rsid w:val="008604F1"/>
    <w:rsid w:val="00930744"/>
    <w:rsid w:val="00A74BFE"/>
    <w:rsid w:val="00C43CAB"/>
    <w:rsid w:val="00DF2880"/>
    <w:rsid w:val="00F9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2022-03-29T04:07:00Z</cp:lastPrinted>
  <dcterms:created xsi:type="dcterms:W3CDTF">2018-10-30T03:51:00Z</dcterms:created>
  <dcterms:modified xsi:type="dcterms:W3CDTF">2022-03-29T04:07:00Z</dcterms:modified>
</cp:coreProperties>
</file>