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B2" w:rsidRPr="008C00B2" w:rsidRDefault="002B6F17" w:rsidP="008C00B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bookmarkStart w:id="0" w:name="_GoBack"/>
      <w:bookmarkEnd w:id="0"/>
      <w:r w:rsidR="0082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F74968" w:rsidRDefault="00F74968" w:rsidP="00F749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Доступность для </w:t>
      </w:r>
      <w:proofErr w:type="spellStart"/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маломобильных</w:t>
      </w:r>
      <w:proofErr w:type="spellEnd"/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групп населения</w:t>
      </w:r>
    </w:p>
    <w:p w:rsidR="00E76B3E" w:rsidRPr="00F74968" w:rsidRDefault="00E76B3E" w:rsidP="00F749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овожатково</w:t>
      </w:r>
      <w:proofErr w:type="spellEnd"/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  <w:gridCol w:w="6945"/>
      </w:tblGrid>
      <w:tr w:rsidR="00F74968" w:rsidRPr="00F74968" w:rsidTr="00F74968">
        <w:trPr>
          <w:tblCellSpacing w:w="0" w:type="dxa"/>
        </w:trPr>
        <w:tc>
          <w:tcPr>
            <w:tcW w:w="10545" w:type="dxa"/>
            <w:gridSpan w:val="2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E76B3E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945" w:type="dxa"/>
            <w:hideMark/>
          </w:tcPr>
          <w:p w:rsidR="00E76B3E" w:rsidRPr="00E76B3E" w:rsidRDefault="00E76B3E" w:rsidP="00E76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E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край, Михайловский район, с. Новожатково, ул. </w:t>
            </w:r>
            <w:proofErr w:type="gramStart"/>
            <w:r w:rsidRPr="00E76B3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E76B3E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  <w:p w:rsidR="00F74968" w:rsidRPr="00E76B3E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6945" w:type="dxa"/>
            <w:hideMark/>
          </w:tcPr>
          <w:p w:rsidR="00F74968" w:rsidRPr="00F74968" w:rsidRDefault="00E76B3E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Автобусная остановка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овожатково</w:t>
            </w:r>
            <w:proofErr w:type="spellEnd"/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6945" w:type="dxa"/>
            <w:hideMark/>
          </w:tcPr>
          <w:p w:rsidR="00E76B3E" w:rsidRPr="009121FF" w:rsidRDefault="00E76B3E" w:rsidP="00E76B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21FF">
              <w:rPr>
                <w:rFonts w:ascii="Times New Roman" w:hAnsi="Times New Roman" w:cs="Times New Roman"/>
                <w:sz w:val="28"/>
                <w:szCs w:val="28"/>
              </w:rPr>
              <w:t>бщественный транспорт по маршруту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121F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9121F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121FF">
              <w:rPr>
                <w:rFonts w:ascii="Times New Roman" w:hAnsi="Times New Roman" w:cs="Times New Roman"/>
                <w:sz w:val="28"/>
                <w:szCs w:val="28"/>
              </w:rPr>
              <w:t>ихайловка –</w:t>
            </w:r>
            <w:proofErr w:type="spellStart"/>
            <w:r w:rsidRPr="009121FF">
              <w:rPr>
                <w:rFonts w:ascii="Times New Roman" w:hAnsi="Times New Roman" w:cs="Times New Roman"/>
                <w:sz w:val="28"/>
                <w:szCs w:val="28"/>
              </w:rPr>
              <w:t>с.Новожатково</w:t>
            </w:r>
            <w:proofErr w:type="spellEnd"/>
            <w:r w:rsidRPr="00912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4968" w:rsidRPr="00F74968" w:rsidRDefault="00F74968" w:rsidP="00F7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движения </w:t>
      </w:r>
      <w:proofErr w:type="gramStart"/>
      <w:r w:rsidR="00E76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E7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входу в здание от  остановки автотранспорта</w:t>
      </w:r>
      <w:r w:rsidR="00E76B3E" w:rsidRPr="00E76B3E">
        <w:rPr>
          <w:rFonts w:ascii="Times New Roman" w:hAnsi="Times New Roman" w:cs="Times New Roman"/>
          <w:sz w:val="28"/>
          <w:szCs w:val="28"/>
        </w:rPr>
        <w:t xml:space="preserve"> </w:t>
      </w:r>
      <w:r w:rsidR="00E76B3E" w:rsidRPr="0063655C">
        <w:rPr>
          <w:rFonts w:ascii="Times New Roman" w:hAnsi="Times New Roman" w:cs="Times New Roman"/>
          <w:sz w:val="28"/>
          <w:szCs w:val="28"/>
        </w:rPr>
        <w:t>выделенного от проезжей части пешеходного пути  нет</w:t>
      </w:r>
      <w:r w:rsidR="00E76B3E">
        <w:rPr>
          <w:rFonts w:ascii="Times New Roman" w:hAnsi="Times New Roman" w:cs="Times New Roman"/>
          <w:sz w:val="28"/>
          <w:szCs w:val="28"/>
        </w:rPr>
        <w:t>, перекрестков нет.</w:t>
      </w:r>
      <w:r w:rsidR="00E76B3E" w:rsidRPr="00E7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Парковки</w:t>
      </w:r>
      <w:r w:rsidR="00E76B3E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автотра</w:t>
      </w:r>
      <w:r w:rsidR="00E76B3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нспорта граждан с инвалидностью нет.</w:t>
      </w:r>
      <w:r w:rsidR="00E76B3E" w:rsidRPr="00E7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B3E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здание </w:t>
      </w:r>
      <w:r w:rsidR="00E7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оборудован поручнями, пандусом.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6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Зальная форма обслуживания.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Доступный в</w:t>
      </w:r>
      <w:r w:rsidR="00E7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со стороны улицы </w:t>
      </w:r>
      <w:proofErr w:type="gramStart"/>
      <w:r w:rsidR="00E76B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2F6D" w:rsidRPr="00E92F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3442486"/>
            <wp:effectExtent l="19050" t="0" r="0" b="0"/>
            <wp:docPr id="2" name="Рисунок 1" descr="Inked20210628_135825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ed20210628_135825_L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44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74C1" w:rsidRDefault="00DE74C1">
      <w:r w:rsidRPr="00DE74C1">
        <w:rPr>
          <w:noProof/>
          <w:lang w:eastAsia="ru-RU"/>
        </w:rPr>
        <w:lastRenderedPageBreak/>
        <w:drawing>
          <wp:inline distT="0" distB="0" distL="0" distR="0">
            <wp:extent cx="5457687" cy="3542499"/>
            <wp:effectExtent l="0" t="952500" r="0" b="934251"/>
            <wp:docPr id="5" name="Рисунок 3" descr="20210628_14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628_1401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59899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4C1" w:rsidRDefault="00DE74C1" w:rsidP="00DE74C1"/>
    <w:p w:rsidR="009D6FBC" w:rsidRPr="00DE74C1" w:rsidRDefault="00DE74C1" w:rsidP="00DE74C1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DE74C1">
        <w:rPr>
          <w:rFonts w:ascii="Times New Roman" w:hAnsi="Times New Roman" w:cs="Times New Roman"/>
          <w:sz w:val="28"/>
          <w:szCs w:val="28"/>
        </w:rPr>
        <w:t>Путь эвакуации</w:t>
      </w:r>
    </w:p>
    <w:sectPr w:rsidR="009D6FBC" w:rsidRPr="00DE74C1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2D"/>
    <w:rsid w:val="00010493"/>
    <w:rsid w:val="001E7B2D"/>
    <w:rsid w:val="002B6F17"/>
    <w:rsid w:val="003326DA"/>
    <w:rsid w:val="008258E3"/>
    <w:rsid w:val="008C00B2"/>
    <w:rsid w:val="00973F0B"/>
    <w:rsid w:val="009D6FBC"/>
    <w:rsid w:val="00DE74C1"/>
    <w:rsid w:val="00E76B3E"/>
    <w:rsid w:val="00E92F6D"/>
    <w:rsid w:val="00F74968"/>
    <w:rsid w:val="00FC2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8A"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Филимонченко Максим Андреевич</dc:creator>
  <cp:keywords/>
  <dc:description/>
  <cp:lastModifiedBy>user</cp:lastModifiedBy>
  <cp:revision>8</cp:revision>
  <dcterms:created xsi:type="dcterms:W3CDTF">2022-01-19T06:09:00Z</dcterms:created>
  <dcterms:modified xsi:type="dcterms:W3CDTF">2022-02-01T04:06:00Z</dcterms:modified>
</cp:coreProperties>
</file>