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B2" w:rsidRPr="00EE47C9" w:rsidRDefault="002017B2" w:rsidP="002017B2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47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9615" cy="4248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7B2" w:rsidRPr="00EE47C9" w:rsidRDefault="002017B2" w:rsidP="002017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C9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2017B2" w:rsidRPr="00EE47C9" w:rsidRDefault="002017B2" w:rsidP="002017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C9">
        <w:rPr>
          <w:rFonts w:ascii="Times New Roman" w:hAnsi="Times New Roman" w:cs="Times New Roman"/>
          <w:b/>
          <w:sz w:val="24"/>
          <w:szCs w:val="24"/>
        </w:rPr>
        <w:t>ГРИГОРЬЕВСКОГО СЕЛЬСКОГО ПОСЕЛЕНИЯ</w:t>
      </w:r>
    </w:p>
    <w:p w:rsidR="002017B2" w:rsidRPr="00EE47C9" w:rsidRDefault="002017B2" w:rsidP="002017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C9">
        <w:rPr>
          <w:rFonts w:ascii="Times New Roman" w:hAnsi="Times New Roman" w:cs="Times New Roman"/>
          <w:b/>
          <w:sz w:val="24"/>
          <w:szCs w:val="24"/>
        </w:rPr>
        <w:t>МИХАЙЛОВСКОГО МУНИЦИПАЛЬНОГО РАЙОНА</w:t>
      </w:r>
    </w:p>
    <w:p w:rsidR="002017B2" w:rsidRPr="00EE47C9" w:rsidRDefault="002017B2" w:rsidP="002017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C9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2017B2" w:rsidRDefault="002017B2" w:rsidP="002017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17B2" w:rsidRPr="00EE47C9" w:rsidRDefault="002017B2" w:rsidP="002017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17B2" w:rsidRPr="00EE47C9" w:rsidRDefault="002017B2" w:rsidP="002017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C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017B2" w:rsidRPr="00EE47C9" w:rsidRDefault="002017B2" w:rsidP="00201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7B2" w:rsidRPr="00EE47C9" w:rsidRDefault="002017B2" w:rsidP="002017B2">
      <w:pPr>
        <w:tabs>
          <w:tab w:val="left" w:pos="495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713">
        <w:rPr>
          <w:rFonts w:ascii="Times New Roman" w:hAnsi="Times New Roman" w:cs="Times New Roman"/>
          <w:sz w:val="24"/>
          <w:szCs w:val="24"/>
        </w:rPr>
        <w:t>25.11.</w:t>
      </w:r>
      <w:r w:rsidRPr="00EE47C9">
        <w:rPr>
          <w:rFonts w:ascii="Times New Roman" w:hAnsi="Times New Roman" w:cs="Times New Roman"/>
          <w:sz w:val="24"/>
          <w:szCs w:val="24"/>
        </w:rPr>
        <w:t xml:space="preserve">2021г.                                    </w:t>
      </w:r>
      <w:r w:rsidR="001F3713">
        <w:rPr>
          <w:rFonts w:ascii="Times New Roman" w:hAnsi="Times New Roman" w:cs="Times New Roman"/>
          <w:sz w:val="24"/>
          <w:szCs w:val="24"/>
        </w:rPr>
        <w:t xml:space="preserve">      </w:t>
      </w:r>
      <w:r w:rsidRPr="00EE47C9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Start"/>
      <w:r w:rsidRPr="00EE47C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E47C9">
        <w:rPr>
          <w:rFonts w:ascii="Times New Roman" w:hAnsi="Times New Roman" w:cs="Times New Roman"/>
          <w:sz w:val="24"/>
          <w:szCs w:val="24"/>
        </w:rPr>
        <w:t xml:space="preserve">ригорьевка                                                     № </w:t>
      </w:r>
      <w:r w:rsidR="001F3713">
        <w:rPr>
          <w:rFonts w:ascii="Times New Roman" w:hAnsi="Times New Roman" w:cs="Times New Roman"/>
          <w:sz w:val="24"/>
          <w:szCs w:val="24"/>
        </w:rPr>
        <w:t>26</w:t>
      </w:r>
    </w:p>
    <w:p w:rsidR="002017B2" w:rsidRPr="00EE47C9" w:rsidRDefault="002017B2" w:rsidP="002017B2">
      <w:pPr>
        <w:tabs>
          <w:tab w:val="left" w:pos="495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7B2" w:rsidRPr="00EE47C9" w:rsidRDefault="002017B2" w:rsidP="002017B2">
      <w:pPr>
        <w:tabs>
          <w:tab w:val="left" w:pos="495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7B2" w:rsidRPr="00EE47C9" w:rsidRDefault="002017B2" w:rsidP="002017B2">
      <w:pPr>
        <w:tabs>
          <w:tab w:val="left" w:pos="495"/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7B2" w:rsidRDefault="002017B2" w:rsidP="002017B2">
      <w:pPr>
        <w:tabs>
          <w:tab w:val="left" w:pos="4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Решение от 14.09.2021  №18 </w:t>
      </w:r>
    </w:p>
    <w:p w:rsidR="002017B2" w:rsidRPr="00EE47C9" w:rsidRDefault="002017B2" w:rsidP="002017B2">
      <w:pPr>
        <w:tabs>
          <w:tab w:val="left" w:pos="4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C9">
        <w:rPr>
          <w:rFonts w:ascii="Times New Roman" w:hAnsi="Times New Roman" w:cs="Times New Roman"/>
          <w:b/>
          <w:sz w:val="24"/>
          <w:szCs w:val="24"/>
        </w:rPr>
        <w:t>«Об  установлении Порядка формирования, ведения и обязательного опубликования перечня муниципального имущества, предусмотренного частью 4 статьи 18 Федерального закона « О развитии малого и среднего предпринимательства в Российской Федерации»</w:t>
      </w:r>
    </w:p>
    <w:p w:rsidR="002017B2" w:rsidRPr="00EE47C9" w:rsidRDefault="002017B2" w:rsidP="002017B2">
      <w:pPr>
        <w:tabs>
          <w:tab w:val="left" w:pos="495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7B2" w:rsidRDefault="002017B2" w:rsidP="002017B2">
      <w:pPr>
        <w:tabs>
          <w:tab w:val="left" w:pos="495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47C9">
        <w:rPr>
          <w:rFonts w:ascii="Times New Roman" w:hAnsi="Times New Roman" w:cs="Times New Roman"/>
          <w:sz w:val="24"/>
          <w:szCs w:val="24"/>
        </w:rPr>
        <w:t>В соответствии с частью 4 статьи 18 Федерального закона от 24 июля 2007года № 209- ФЗ « О развитии малого и среднего предпринимат</w:t>
      </w:r>
      <w:r>
        <w:rPr>
          <w:rFonts w:ascii="Times New Roman" w:hAnsi="Times New Roman" w:cs="Times New Roman"/>
          <w:sz w:val="24"/>
          <w:szCs w:val="24"/>
        </w:rPr>
        <w:t>ельства в Российской Федерации»,  статьёй 4 пункта 11 Устава Григорьевского сельского поселения</w:t>
      </w:r>
      <w:r w:rsidRPr="00EE4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основании письма Министерства государственно-правового управления Приморского края от 29.10.2021г №31/3174, муниципальный комитет Григорьевского сельского поселения</w:t>
      </w:r>
    </w:p>
    <w:p w:rsidR="002017B2" w:rsidRPr="00EE47C9" w:rsidRDefault="002017B2" w:rsidP="002017B2">
      <w:pPr>
        <w:tabs>
          <w:tab w:val="left" w:pos="495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7B2" w:rsidRPr="00EE47C9" w:rsidRDefault="002017B2" w:rsidP="002017B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47C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7C9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7C9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7C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7C9">
        <w:rPr>
          <w:rFonts w:ascii="Times New Roman" w:hAnsi="Times New Roman" w:cs="Times New Roman"/>
          <w:b/>
          <w:sz w:val="24"/>
          <w:szCs w:val="24"/>
        </w:rPr>
        <w:t xml:space="preserve">Л: </w:t>
      </w:r>
    </w:p>
    <w:p w:rsidR="002017B2" w:rsidRPr="003742D7" w:rsidRDefault="003742D7" w:rsidP="003742D7">
      <w:pPr>
        <w:tabs>
          <w:tab w:val="left" w:pos="495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F14">
        <w:rPr>
          <w:rFonts w:ascii="Times New Roman" w:hAnsi="Times New Roman" w:cs="Times New Roman"/>
          <w:sz w:val="24"/>
          <w:szCs w:val="24"/>
        </w:rPr>
        <w:t>1.</w:t>
      </w:r>
      <w:r w:rsidRPr="00374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7B2" w:rsidRPr="003742D7">
        <w:rPr>
          <w:rFonts w:ascii="Times New Roman" w:hAnsi="Times New Roman" w:cs="Times New Roman"/>
          <w:sz w:val="24"/>
          <w:szCs w:val="24"/>
        </w:rPr>
        <w:t xml:space="preserve">Внести в  </w:t>
      </w:r>
      <w:r w:rsidRPr="003742D7">
        <w:rPr>
          <w:rFonts w:ascii="Times New Roman" w:hAnsi="Times New Roman" w:cs="Times New Roman"/>
          <w:sz w:val="24"/>
          <w:szCs w:val="24"/>
        </w:rPr>
        <w:t xml:space="preserve">Решение от 14.09.2021  №18 «Об  установлении Порядка формирования, ведения и обязательного опубликования перечня муниципального имущества, предусмотренного частью 4 статьи 18 Федерального закона « О развитии малого и среднего предпринимательства в Российской Федерации» </w:t>
      </w:r>
      <w:r w:rsidR="002017B2" w:rsidRPr="003742D7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160694" w:rsidRPr="003742D7">
        <w:rPr>
          <w:rFonts w:ascii="Times New Roman" w:hAnsi="Times New Roman" w:cs="Times New Roman"/>
          <w:sz w:val="24"/>
          <w:szCs w:val="24"/>
        </w:rPr>
        <w:t xml:space="preserve"> и дополнения:</w:t>
      </w:r>
    </w:p>
    <w:p w:rsidR="00160694" w:rsidRPr="003742D7" w:rsidRDefault="00160694" w:rsidP="003742D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D7">
        <w:rPr>
          <w:rFonts w:ascii="Times New Roman" w:hAnsi="Times New Roman" w:cs="Times New Roman"/>
          <w:b/>
          <w:sz w:val="24"/>
          <w:szCs w:val="24"/>
        </w:rPr>
        <w:t>В  пункте</w:t>
      </w:r>
      <w:r w:rsidR="003742D7" w:rsidRPr="003742D7">
        <w:rPr>
          <w:rFonts w:ascii="Times New Roman" w:hAnsi="Times New Roman" w:cs="Times New Roman"/>
          <w:b/>
          <w:sz w:val="24"/>
          <w:szCs w:val="24"/>
        </w:rPr>
        <w:t xml:space="preserve"> 4 Порядка</w:t>
      </w:r>
      <w:r w:rsidRPr="003742D7">
        <w:rPr>
          <w:rFonts w:ascii="Times New Roman" w:hAnsi="Times New Roman" w:cs="Times New Roman"/>
          <w:b/>
          <w:sz w:val="24"/>
          <w:szCs w:val="24"/>
        </w:rPr>
        <w:t>:</w:t>
      </w:r>
    </w:p>
    <w:p w:rsidR="00160694" w:rsidRPr="003742D7" w:rsidRDefault="00160694" w:rsidP="003742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D7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3742D7" w:rsidRPr="003742D7">
        <w:rPr>
          <w:rFonts w:ascii="Times New Roman" w:hAnsi="Times New Roman" w:cs="Times New Roman"/>
          <w:b/>
          <w:sz w:val="24"/>
          <w:szCs w:val="24"/>
        </w:rPr>
        <w:t>п</w:t>
      </w:r>
      <w:r w:rsidRPr="003742D7">
        <w:rPr>
          <w:rFonts w:ascii="Times New Roman" w:hAnsi="Times New Roman" w:cs="Times New Roman"/>
          <w:b/>
          <w:sz w:val="24"/>
          <w:szCs w:val="24"/>
        </w:rPr>
        <w:t xml:space="preserve">одпункт </w:t>
      </w:r>
      <w:r w:rsidR="001A2257" w:rsidRPr="003742D7">
        <w:rPr>
          <w:rFonts w:ascii="Times New Roman" w:hAnsi="Times New Roman" w:cs="Times New Roman"/>
          <w:b/>
          <w:sz w:val="24"/>
          <w:szCs w:val="24"/>
        </w:rPr>
        <w:t>2</w:t>
      </w:r>
      <w:r w:rsidRPr="003742D7">
        <w:rPr>
          <w:rFonts w:ascii="Times New Roman" w:hAnsi="Times New Roman" w:cs="Times New Roman"/>
          <w:b/>
          <w:sz w:val="24"/>
          <w:szCs w:val="24"/>
        </w:rPr>
        <w:t xml:space="preserve">  изложить в следующей редакции:</w:t>
      </w:r>
    </w:p>
    <w:p w:rsidR="003742D7" w:rsidRPr="003742D7" w:rsidRDefault="00160694" w:rsidP="00374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2D7">
        <w:rPr>
          <w:rFonts w:ascii="Times New Roman" w:hAnsi="Times New Roman" w:cs="Times New Roman"/>
          <w:sz w:val="24"/>
          <w:szCs w:val="24"/>
        </w:rPr>
        <w:t>«2)</w:t>
      </w:r>
      <w:r w:rsidR="003742D7" w:rsidRPr="003742D7">
        <w:rPr>
          <w:rFonts w:ascii="Times New Roman" w:hAnsi="Times New Roman" w:cs="Times New Roman"/>
          <w:sz w:val="24"/>
          <w:szCs w:val="24"/>
        </w:rPr>
        <w:t xml:space="preserve"> </w:t>
      </w:r>
      <w:r w:rsidR="002F6094">
        <w:rPr>
          <w:rFonts w:ascii="Times New Roman" w:hAnsi="Times New Roman" w:cs="Times New Roman"/>
          <w:sz w:val="24"/>
          <w:szCs w:val="24"/>
        </w:rPr>
        <w:t>в отношении муниципального</w:t>
      </w:r>
      <w:r w:rsidRPr="003742D7">
        <w:rPr>
          <w:rFonts w:ascii="Times New Roman" w:hAnsi="Times New Roman" w:cs="Times New Roman"/>
          <w:sz w:val="24"/>
          <w:szCs w:val="24"/>
        </w:rPr>
        <w:t xml:space="preserve">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160694" w:rsidRPr="003742D7" w:rsidRDefault="00160694" w:rsidP="003742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D7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3742D7" w:rsidRPr="003742D7">
        <w:rPr>
          <w:rFonts w:ascii="Times New Roman" w:hAnsi="Times New Roman" w:cs="Times New Roman"/>
          <w:b/>
          <w:sz w:val="24"/>
          <w:szCs w:val="24"/>
        </w:rPr>
        <w:t>п</w:t>
      </w:r>
      <w:r w:rsidRPr="003742D7">
        <w:rPr>
          <w:rFonts w:ascii="Times New Roman" w:hAnsi="Times New Roman" w:cs="Times New Roman"/>
          <w:b/>
          <w:sz w:val="24"/>
          <w:szCs w:val="24"/>
        </w:rPr>
        <w:t>одпункт 4  изложить в следующей редакции:</w:t>
      </w:r>
    </w:p>
    <w:p w:rsidR="003742D7" w:rsidRPr="003742D7" w:rsidRDefault="00160694" w:rsidP="00374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2D7">
        <w:rPr>
          <w:rFonts w:ascii="Times New Roman" w:hAnsi="Times New Roman" w:cs="Times New Roman"/>
          <w:sz w:val="24"/>
          <w:szCs w:val="24"/>
        </w:rPr>
        <w:t xml:space="preserve">«4) </w:t>
      </w:r>
      <w:r w:rsidR="002F6094">
        <w:rPr>
          <w:rFonts w:ascii="Times New Roman" w:hAnsi="Times New Roman" w:cs="Times New Roman"/>
          <w:sz w:val="24"/>
          <w:szCs w:val="24"/>
        </w:rPr>
        <w:t>муниципальное</w:t>
      </w:r>
      <w:r w:rsidRPr="003742D7">
        <w:rPr>
          <w:rFonts w:ascii="Times New Roman" w:hAnsi="Times New Roman" w:cs="Times New Roman"/>
          <w:sz w:val="24"/>
          <w:szCs w:val="24"/>
        </w:rPr>
        <w:t xml:space="preserve">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160694" w:rsidRPr="003742D7" w:rsidRDefault="00160694" w:rsidP="003742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D7">
        <w:rPr>
          <w:rFonts w:ascii="Times New Roman" w:hAnsi="Times New Roman" w:cs="Times New Roman"/>
          <w:b/>
          <w:sz w:val="24"/>
          <w:szCs w:val="24"/>
        </w:rPr>
        <w:t>в) Подпункт 6  изложить в следующей редакции:</w:t>
      </w:r>
    </w:p>
    <w:p w:rsidR="001A2257" w:rsidRPr="003742D7" w:rsidRDefault="00160694" w:rsidP="00374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2D7">
        <w:rPr>
          <w:rFonts w:ascii="Times New Roman" w:hAnsi="Times New Roman" w:cs="Times New Roman"/>
          <w:sz w:val="24"/>
          <w:szCs w:val="24"/>
        </w:rPr>
        <w:t>«6)</w:t>
      </w:r>
      <w:r w:rsidR="001A2257" w:rsidRPr="003742D7">
        <w:rPr>
          <w:rFonts w:ascii="Times New Roman" w:hAnsi="Times New Roman" w:cs="Times New Roman"/>
          <w:sz w:val="24"/>
          <w:szCs w:val="24"/>
        </w:rPr>
        <w:t xml:space="preserve"> </w:t>
      </w:r>
      <w:r w:rsidR="002F6094">
        <w:rPr>
          <w:rFonts w:ascii="Times New Roman" w:hAnsi="Times New Roman" w:cs="Times New Roman"/>
          <w:sz w:val="24"/>
          <w:szCs w:val="24"/>
        </w:rPr>
        <w:t>муниципальное</w:t>
      </w:r>
      <w:r w:rsidR="001A2257" w:rsidRPr="003742D7">
        <w:rPr>
          <w:rFonts w:ascii="Times New Roman" w:hAnsi="Times New Roman" w:cs="Times New Roman"/>
          <w:sz w:val="24"/>
          <w:szCs w:val="24"/>
        </w:rPr>
        <w:t xml:space="preserve"> имущество не подлежит приватизации в соответствии с прогнозным планом (прогр</w:t>
      </w:r>
      <w:r w:rsidR="007E12A7">
        <w:rPr>
          <w:rFonts w:ascii="Times New Roman" w:hAnsi="Times New Roman" w:cs="Times New Roman"/>
          <w:sz w:val="24"/>
          <w:szCs w:val="24"/>
        </w:rPr>
        <w:t>аммой) приватизации муниципального</w:t>
      </w:r>
      <w:r w:rsidR="001A2257" w:rsidRPr="003742D7">
        <w:rPr>
          <w:rFonts w:ascii="Times New Roman" w:hAnsi="Times New Roman" w:cs="Times New Roman"/>
          <w:sz w:val="24"/>
          <w:szCs w:val="24"/>
        </w:rPr>
        <w:t xml:space="preserve"> имущества;</w:t>
      </w:r>
    </w:p>
    <w:p w:rsidR="00160694" w:rsidRPr="003742D7" w:rsidRDefault="001A2257" w:rsidP="003742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D7">
        <w:rPr>
          <w:rFonts w:ascii="Times New Roman" w:hAnsi="Times New Roman" w:cs="Times New Roman"/>
          <w:b/>
          <w:sz w:val="24"/>
          <w:szCs w:val="24"/>
        </w:rPr>
        <w:t>г) дополнить пунктами 8,9,10,11 следующего содержания:</w:t>
      </w:r>
    </w:p>
    <w:p w:rsidR="00907282" w:rsidRPr="003742D7" w:rsidRDefault="003742D7" w:rsidP="003742D7">
      <w:pPr>
        <w:jc w:val="both"/>
        <w:rPr>
          <w:rFonts w:ascii="Times New Roman" w:hAnsi="Times New Roman" w:cs="Times New Roman"/>
          <w:sz w:val="24"/>
          <w:szCs w:val="24"/>
        </w:rPr>
      </w:pPr>
      <w:r w:rsidRPr="003742D7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907282" w:rsidRPr="003742D7">
        <w:rPr>
          <w:rFonts w:ascii="Times New Roman" w:hAnsi="Times New Roman" w:cs="Times New Roman"/>
          <w:sz w:val="24"/>
          <w:szCs w:val="24"/>
        </w:rPr>
        <w:t>8)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907282" w:rsidRPr="003742D7" w:rsidRDefault="00907282" w:rsidP="003742D7">
      <w:pPr>
        <w:jc w:val="both"/>
        <w:rPr>
          <w:rFonts w:ascii="Times New Roman" w:hAnsi="Times New Roman" w:cs="Times New Roman"/>
          <w:sz w:val="24"/>
          <w:szCs w:val="24"/>
        </w:rPr>
      </w:pPr>
      <w:r w:rsidRPr="003742D7">
        <w:rPr>
          <w:rFonts w:ascii="Times New Roman" w:hAnsi="Times New Roman" w:cs="Times New Roman"/>
          <w:sz w:val="24"/>
          <w:szCs w:val="24"/>
        </w:rPr>
        <w:t xml:space="preserve">9) земельный участок не относится к земельным участкам, предусмотренным </w:t>
      </w:r>
      <w:hyperlink r:id="rId6" w:history="1">
        <w:r w:rsidRPr="003742D7">
          <w:rPr>
            <w:rStyle w:val="a6"/>
            <w:rFonts w:ascii="Times New Roman" w:hAnsi="Times New Roman" w:cs="Times New Roman"/>
            <w:sz w:val="24"/>
            <w:szCs w:val="24"/>
          </w:rPr>
          <w:t>подпунктами 1 - 10</w:t>
        </w:r>
      </w:hyperlink>
      <w:r w:rsidRPr="003742D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3742D7">
          <w:rPr>
            <w:rStyle w:val="a6"/>
            <w:rFonts w:ascii="Times New Roman" w:hAnsi="Times New Roman" w:cs="Times New Roman"/>
            <w:sz w:val="24"/>
            <w:szCs w:val="24"/>
          </w:rPr>
          <w:t>13 - 15</w:t>
        </w:r>
      </w:hyperlink>
      <w:r w:rsidRPr="003742D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3742D7">
          <w:rPr>
            <w:rStyle w:val="a6"/>
            <w:rFonts w:ascii="Times New Roman" w:hAnsi="Times New Roman" w:cs="Times New Roman"/>
            <w:sz w:val="24"/>
            <w:szCs w:val="24"/>
          </w:rPr>
          <w:t>18</w:t>
        </w:r>
      </w:hyperlink>
      <w:r w:rsidRPr="003742D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3742D7">
          <w:rPr>
            <w:rStyle w:val="a6"/>
            <w:rFonts w:ascii="Times New Roman" w:hAnsi="Times New Roman" w:cs="Times New Roman"/>
            <w:sz w:val="24"/>
            <w:szCs w:val="24"/>
          </w:rPr>
          <w:t>19 пункта 8 статьи 39.11</w:t>
        </w:r>
      </w:hyperlink>
      <w:r w:rsidRPr="003742D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907282" w:rsidRPr="003742D7" w:rsidRDefault="00907282" w:rsidP="003742D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2D7">
        <w:rPr>
          <w:rFonts w:ascii="Times New Roman" w:hAnsi="Times New Roman" w:cs="Times New Roman"/>
          <w:sz w:val="24"/>
          <w:szCs w:val="24"/>
        </w:rPr>
        <w:t>10</w:t>
      </w:r>
      <w:r w:rsidR="007E12A7">
        <w:rPr>
          <w:rFonts w:ascii="Times New Roman" w:hAnsi="Times New Roman" w:cs="Times New Roman"/>
          <w:sz w:val="24"/>
          <w:szCs w:val="24"/>
        </w:rPr>
        <w:t>) в отношении муниципального</w:t>
      </w:r>
      <w:r w:rsidRPr="003742D7">
        <w:rPr>
          <w:rFonts w:ascii="Times New Roman" w:hAnsi="Times New Roman" w:cs="Times New Roman"/>
          <w:sz w:val="24"/>
          <w:szCs w:val="24"/>
        </w:rPr>
        <w:t xml:space="preserve"> имущества, закрепленного на праве хозяйственного ведения или операт</w:t>
      </w:r>
      <w:r w:rsidR="007E12A7">
        <w:rPr>
          <w:rFonts w:ascii="Times New Roman" w:hAnsi="Times New Roman" w:cs="Times New Roman"/>
          <w:sz w:val="24"/>
          <w:szCs w:val="24"/>
        </w:rPr>
        <w:t xml:space="preserve">ивного управления за муниципальным </w:t>
      </w:r>
      <w:r w:rsidRPr="003742D7">
        <w:rPr>
          <w:rFonts w:ascii="Times New Roman" w:hAnsi="Times New Roman" w:cs="Times New Roman"/>
          <w:sz w:val="24"/>
          <w:szCs w:val="24"/>
        </w:rPr>
        <w:t xml:space="preserve"> унитарным предприятием, на праве оперативного управлени</w:t>
      </w:r>
      <w:r w:rsidR="007E12A7">
        <w:rPr>
          <w:rFonts w:ascii="Times New Roman" w:hAnsi="Times New Roman" w:cs="Times New Roman"/>
          <w:sz w:val="24"/>
          <w:szCs w:val="24"/>
        </w:rPr>
        <w:t>я за муниципальным</w:t>
      </w:r>
      <w:r w:rsidRPr="003742D7">
        <w:rPr>
          <w:rFonts w:ascii="Times New Roman" w:hAnsi="Times New Roman" w:cs="Times New Roman"/>
          <w:sz w:val="24"/>
          <w:szCs w:val="24"/>
        </w:rPr>
        <w:t xml:space="preserve"> учреждением, представлено предложение такого предприятия или учреждения о вкл</w:t>
      </w:r>
      <w:r w:rsidR="007E12A7">
        <w:rPr>
          <w:rFonts w:ascii="Times New Roman" w:hAnsi="Times New Roman" w:cs="Times New Roman"/>
          <w:sz w:val="24"/>
          <w:szCs w:val="24"/>
        </w:rPr>
        <w:t>ючении соответствующего муниципального</w:t>
      </w:r>
      <w:r w:rsidRPr="003742D7">
        <w:rPr>
          <w:rFonts w:ascii="Times New Roman" w:hAnsi="Times New Roman" w:cs="Times New Roman"/>
          <w:sz w:val="24"/>
          <w:szCs w:val="24"/>
        </w:rPr>
        <w:t xml:space="preserve"> имущества в перечен</w:t>
      </w:r>
      <w:r w:rsidR="007E12A7">
        <w:rPr>
          <w:rFonts w:ascii="Times New Roman" w:hAnsi="Times New Roman" w:cs="Times New Roman"/>
          <w:sz w:val="24"/>
          <w:szCs w:val="24"/>
        </w:rPr>
        <w:t xml:space="preserve">ь, а также согласие </w:t>
      </w:r>
      <w:r w:rsidR="00235FBF">
        <w:rPr>
          <w:rFonts w:ascii="Times New Roman" w:hAnsi="Times New Roman" w:cs="Times New Roman"/>
          <w:sz w:val="24"/>
          <w:szCs w:val="24"/>
        </w:rPr>
        <w:t>администрации поселения, уполномоченной</w:t>
      </w:r>
      <w:r w:rsidRPr="003742D7">
        <w:rPr>
          <w:rFonts w:ascii="Times New Roman" w:hAnsi="Times New Roman" w:cs="Times New Roman"/>
          <w:sz w:val="24"/>
          <w:szCs w:val="24"/>
        </w:rPr>
        <w:t xml:space="preserve"> на согласование сделки с соответствующим имуще</w:t>
      </w:r>
      <w:r w:rsidR="007E12A7">
        <w:rPr>
          <w:rFonts w:ascii="Times New Roman" w:hAnsi="Times New Roman" w:cs="Times New Roman"/>
          <w:sz w:val="24"/>
          <w:szCs w:val="24"/>
        </w:rPr>
        <w:t>ством, на включение муниципального</w:t>
      </w:r>
      <w:r w:rsidRPr="003742D7">
        <w:rPr>
          <w:rFonts w:ascii="Times New Roman" w:hAnsi="Times New Roman" w:cs="Times New Roman"/>
          <w:sz w:val="24"/>
          <w:szCs w:val="24"/>
        </w:rPr>
        <w:t xml:space="preserve"> имущества в перечень;</w:t>
      </w:r>
      <w:proofErr w:type="gramEnd"/>
    </w:p>
    <w:p w:rsidR="00160694" w:rsidRPr="003742D7" w:rsidRDefault="00907282" w:rsidP="003742D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2D7">
        <w:rPr>
          <w:rFonts w:ascii="Times New Roman" w:hAnsi="Times New Roman" w:cs="Times New Roman"/>
          <w:sz w:val="24"/>
          <w:szCs w:val="24"/>
        </w:rPr>
        <w:t>11</w:t>
      </w:r>
      <w:r w:rsidR="007E12A7">
        <w:rPr>
          <w:rFonts w:ascii="Times New Roman" w:hAnsi="Times New Roman" w:cs="Times New Roman"/>
          <w:sz w:val="24"/>
          <w:szCs w:val="24"/>
        </w:rPr>
        <w:t>) муниципальное</w:t>
      </w:r>
      <w:r w:rsidRPr="003742D7">
        <w:rPr>
          <w:rFonts w:ascii="Times New Roman" w:hAnsi="Times New Roman" w:cs="Times New Roman"/>
          <w:sz w:val="24"/>
          <w:szCs w:val="24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r w:rsidR="003742D7" w:rsidRPr="003742D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017B2" w:rsidRPr="003742D7" w:rsidRDefault="003742D7" w:rsidP="003742D7">
      <w:pPr>
        <w:jc w:val="both"/>
        <w:rPr>
          <w:rFonts w:ascii="Times New Roman" w:hAnsi="Times New Roman" w:cs="Times New Roman"/>
          <w:sz w:val="24"/>
          <w:szCs w:val="24"/>
        </w:rPr>
      </w:pPr>
      <w:r w:rsidRPr="003742D7">
        <w:rPr>
          <w:rFonts w:ascii="Times New Roman" w:hAnsi="Times New Roman" w:cs="Times New Roman"/>
          <w:sz w:val="24"/>
          <w:szCs w:val="24"/>
        </w:rPr>
        <w:t>2.</w:t>
      </w:r>
      <w:r w:rsidR="002017B2" w:rsidRPr="003742D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 в местах, установленных Уставом Григорьевского  сельского поселения.</w:t>
      </w:r>
    </w:p>
    <w:p w:rsidR="003742D7" w:rsidRPr="003742D7" w:rsidRDefault="003742D7" w:rsidP="003742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2D7" w:rsidRPr="003742D7" w:rsidRDefault="003742D7" w:rsidP="003742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7B2" w:rsidRPr="003742D7" w:rsidRDefault="002017B2" w:rsidP="003742D7">
      <w:pPr>
        <w:jc w:val="both"/>
        <w:rPr>
          <w:rFonts w:ascii="Times New Roman" w:hAnsi="Times New Roman" w:cs="Times New Roman"/>
          <w:sz w:val="24"/>
          <w:szCs w:val="24"/>
        </w:rPr>
      </w:pPr>
      <w:r w:rsidRPr="003742D7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                     А.С. </w:t>
      </w:r>
      <w:proofErr w:type="spellStart"/>
      <w:r w:rsidRPr="003742D7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2017B2" w:rsidRPr="003742D7" w:rsidRDefault="002017B2" w:rsidP="003742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7B2" w:rsidRPr="00917778" w:rsidRDefault="002017B2" w:rsidP="002017B2">
      <w:pPr>
        <w:rPr>
          <w:rFonts w:ascii="Times New Roman" w:hAnsi="Times New Roman" w:cs="Times New Roman"/>
          <w:sz w:val="28"/>
          <w:szCs w:val="28"/>
        </w:rPr>
      </w:pPr>
    </w:p>
    <w:p w:rsidR="00920E91" w:rsidRDefault="00920E91"/>
    <w:sectPr w:rsidR="00920E91" w:rsidSect="00FB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0D61"/>
    <w:multiLevelType w:val="multilevel"/>
    <w:tmpl w:val="301640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">
    <w:nsid w:val="6523409D"/>
    <w:multiLevelType w:val="multilevel"/>
    <w:tmpl w:val="04207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2352626"/>
    <w:multiLevelType w:val="hybridMultilevel"/>
    <w:tmpl w:val="45541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7B2"/>
    <w:rsid w:val="00160694"/>
    <w:rsid w:val="001A2257"/>
    <w:rsid w:val="001F3713"/>
    <w:rsid w:val="002017B2"/>
    <w:rsid w:val="00235FBF"/>
    <w:rsid w:val="002F6094"/>
    <w:rsid w:val="003742D7"/>
    <w:rsid w:val="007E12A7"/>
    <w:rsid w:val="00907282"/>
    <w:rsid w:val="00920E91"/>
    <w:rsid w:val="00A9158E"/>
    <w:rsid w:val="00AE5BC0"/>
    <w:rsid w:val="00BD1F14"/>
    <w:rsid w:val="00FB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7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7B2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907282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90728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8">
    <w:name w:val="Информация о версии"/>
    <w:basedOn w:val="a7"/>
    <w:next w:val="a"/>
    <w:uiPriority w:val="99"/>
    <w:rsid w:val="009072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24624/39118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2124624/39118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12124624/39118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24624/39118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2021-11-25T00:41:00Z</cp:lastPrinted>
  <dcterms:created xsi:type="dcterms:W3CDTF">2021-11-18T23:29:00Z</dcterms:created>
  <dcterms:modified xsi:type="dcterms:W3CDTF">2021-11-25T00:49:00Z</dcterms:modified>
</cp:coreProperties>
</file>