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B" w:rsidRDefault="001003CB" w:rsidP="001003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-114300</wp:posOffset>
            </wp:positionV>
            <wp:extent cx="739775" cy="424815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3CB" w:rsidRDefault="001003CB" w:rsidP="001003CB">
      <w:pPr>
        <w:tabs>
          <w:tab w:val="center" w:pos="1962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                          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1003CB" w:rsidRDefault="001003CB" w:rsidP="001003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1003CB" w:rsidP="0010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1003CB" w:rsidRDefault="001003CB" w:rsidP="001003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2066DF" w:rsidP="001003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15.11.2021</w:t>
      </w:r>
      <w:r w:rsidR="001003CB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proofErr w:type="gramStart"/>
      <w:r w:rsidR="001003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03CB">
        <w:rPr>
          <w:rFonts w:ascii="Times New Roman" w:hAnsi="Times New Roman" w:cs="Times New Roman"/>
          <w:sz w:val="24"/>
          <w:szCs w:val="24"/>
        </w:rPr>
        <w:t xml:space="preserve">. Григорьевка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25</w:t>
      </w:r>
      <w:r w:rsidR="001003C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003CB" w:rsidRDefault="001003CB" w:rsidP="001003CB">
      <w:pPr>
        <w:pStyle w:val="a3"/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1003CB" w:rsidRDefault="001003CB" w:rsidP="001003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принятии полномочий </w:t>
      </w:r>
      <w:proofErr w:type="spellStart"/>
      <w:r>
        <w:rPr>
          <w:rFonts w:ascii="Times New Roman" w:hAnsi="Times New Roman" w:cs="Times New Roman"/>
          <w:b/>
        </w:rPr>
        <w:t>Григорьевским</w:t>
      </w:r>
      <w:proofErr w:type="spellEnd"/>
      <w:r>
        <w:rPr>
          <w:rFonts w:ascii="Times New Roman" w:hAnsi="Times New Roman" w:cs="Times New Roman"/>
          <w:b/>
        </w:rPr>
        <w:t xml:space="preserve"> сельским поселением делегированных Михайловск</w:t>
      </w:r>
      <w:r w:rsidR="002066DF">
        <w:rPr>
          <w:rFonts w:ascii="Times New Roman" w:hAnsi="Times New Roman" w:cs="Times New Roman"/>
          <w:b/>
        </w:rPr>
        <w:t>им муниципальным районом на 2022</w:t>
      </w:r>
      <w:r>
        <w:rPr>
          <w:rFonts w:ascii="Times New Roman" w:hAnsi="Times New Roman" w:cs="Times New Roman"/>
          <w:b/>
        </w:rPr>
        <w:t xml:space="preserve"> год»</w:t>
      </w:r>
    </w:p>
    <w:p w:rsidR="001003CB" w:rsidRDefault="001003CB" w:rsidP="001003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в соответствии с Федеральным законом от 27.05.2014г. №136-ФЗ </w:t>
      </w:r>
      <w:r>
        <w:rPr>
          <w:rFonts w:ascii="Times New Roman" w:eastAsia="Times New Roman" w:hAnsi="Times New Roman" w:cs="Times New Roman"/>
          <w:sz w:val="24"/>
          <w:szCs w:val="24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 Российской Федерации и Федеральный закон «Об общих принципах организации местного самоуправления в Российской Федерации», Федеральным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 акты Российской Федерации», Уставом Григорьевского сельского поселения, муниципальный комитет</w:t>
      </w:r>
    </w:p>
    <w:p w:rsidR="001003CB" w:rsidRDefault="001003CB" w:rsidP="001003CB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1003CB" w:rsidRDefault="001003CB" w:rsidP="001003CB">
      <w:pPr>
        <w:pStyle w:val="a4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2066DF">
        <w:rPr>
          <w:rFonts w:ascii="Times New Roman" w:hAnsi="Times New Roman" w:cs="Times New Roman"/>
          <w:sz w:val="24"/>
          <w:szCs w:val="24"/>
        </w:rPr>
        <w:t>нять для исполнения с 01.01.2022 г. по 31.12.2022</w:t>
      </w:r>
      <w:r>
        <w:rPr>
          <w:rFonts w:ascii="Times New Roman" w:hAnsi="Times New Roman" w:cs="Times New Roman"/>
          <w:sz w:val="24"/>
          <w:szCs w:val="24"/>
        </w:rPr>
        <w:t xml:space="preserve"> г. полномочия по вопросам местного значения за счет иных межбюджетных трансфертов, предоставляемых из бюджета </w:t>
      </w:r>
      <w:r w:rsidR="00C43CAB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 бюджет  Григорьевского сельского поселения в соответствии с Бюджетным кодексом Российской Федерации:</w:t>
      </w:r>
    </w:p>
    <w:p w:rsidR="001003CB" w:rsidRDefault="001003CB" w:rsidP="001003CB">
      <w:pPr>
        <w:pStyle w:val="a4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 на Григорьевское сельское поселение Михайловского муниципального</w:t>
      </w:r>
      <w:r w:rsidR="002066DF">
        <w:rPr>
          <w:rFonts w:ascii="Times New Roman" w:hAnsi="Times New Roman" w:cs="Times New Roman"/>
          <w:sz w:val="24"/>
          <w:szCs w:val="24"/>
        </w:rPr>
        <w:t xml:space="preserve"> района Приморского края на 2022</w:t>
      </w:r>
      <w:r>
        <w:rPr>
          <w:rFonts w:ascii="Times New Roman" w:hAnsi="Times New Roman" w:cs="Times New Roman"/>
          <w:sz w:val="24"/>
          <w:szCs w:val="24"/>
        </w:rPr>
        <w:t xml:space="preserve"> год,  с передачей иных межбюджетных трансфертов на осуществление полномочий по дорожной деятельности в бюджет Григорьевского сел</w:t>
      </w:r>
      <w:r w:rsidR="00C43CAB">
        <w:rPr>
          <w:rFonts w:ascii="Times New Roman" w:hAnsi="Times New Roman" w:cs="Times New Roman"/>
          <w:sz w:val="24"/>
          <w:szCs w:val="24"/>
        </w:rPr>
        <w:t>ьского посел</w:t>
      </w:r>
      <w:r w:rsidR="008604F1">
        <w:rPr>
          <w:rFonts w:ascii="Times New Roman" w:hAnsi="Times New Roman" w:cs="Times New Roman"/>
          <w:sz w:val="24"/>
          <w:szCs w:val="24"/>
        </w:rPr>
        <w:t>ения в сумме</w:t>
      </w:r>
      <w:proofErr w:type="gramEnd"/>
      <w:r w:rsidR="008604F1">
        <w:rPr>
          <w:rFonts w:ascii="Times New Roman" w:hAnsi="Times New Roman" w:cs="Times New Roman"/>
          <w:sz w:val="24"/>
          <w:szCs w:val="24"/>
        </w:rPr>
        <w:t xml:space="preserve">     </w:t>
      </w:r>
      <w:r w:rsidR="008604F1" w:rsidRPr="0024258F">
        <w:rPr>
          <w:rFonts w:ascii="Times New Roman" w:hAnsi="Times New Roman" w:cs="Times New Roman"/>
          <w:sz w:val="24"/>
          <w:szCs w:val="24"/>
        </w:rPr>
        <w:t xml:space="preserve">1 831 080 </w:t>
      </w:r>
      <w:r w:rsidRPr="0024258F">
        <w:rPr>
          <w:rFonts w:ascii="Times New Roman" w:hAnsi="Times New Roman" w:cs="Times New Roman"/>
          <w:sz w:val="24"/>
          <w:szCs w:val="24"/>
        </w:rPr>
        <w:t>(</w:t>
      </w:r>
      <w:r w:rsidR="008604F1" w:rsidRPr="0024258F">
        <w:rPr>
          <w:rFonts w:ascii="Times New Roman" w:hAnsi="Times New Roman" w:cs="Times New Roman"/>
          <w:sz w:val="24"/>
          <w:szCs w:val="24"/>
        </w:rPr>
        <w:t>один миллион восемьсот тридцать одна</w:t>
      </w:r>
      <w:r w:rsidR="00C43CAB" w:rsidRPr="0024258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604F1" w:rsidRPr="0024258F">
        <w:rPr>
          <w:rFonts w:ascii="Times New Roman" w:hAnsi="Times New Roman" w:cs="Times New Roman"/>
          <w:sz w:val="24"/>
          <w:szCs w:val="24"/>
        </w:rPr>
        <w:t>а восемьдесят)</w:t>
      </w:r>
      <w:r w:rsidR="00057FBB" w:rsidRPr="0024258F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057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FBB">
        <w:rPr>
          <w:rFonts w:ascii="Times New Roman" w:hAnsi="Times New Roman" w:cs="Times New Roman"/>
          <w:sz w:val="24"/>
          <w:szCs w:val="24"/>
        </w:rPr>
        <w:t>согласно расчё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объема иных межбюджетных трансфертов на осуществление полномочий </w:t>
      </w:r>
      <w:r w:rsidR="002066DF">
        <w:rPr>
          <w:rFonts w:ascii="Times New Roman" w:hAnsi="Times New Roman" w:cs="Times New Roman"/>
          <w:sz w:val="24"/>
          <w:szCs w:val="24"/>
        </w:rPr>
        <w:t>по дорожной деятельности на 2022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003CB" w:rsidRDefault="001003CB" w:rsidP="00100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обнародования в местах установленных   </w:t>
      </w:r>
    </w:p>
    <w:p w:rsidR="001003CB" w:rsidRDefault="001003CB" w:rsidP="001003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Уставом Григорьевского сельского поселения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003CB" w:rsidRDefault="001003CB" w:rsidP="001003CB">
      <w:pPr>
        <w:jc w:val="both"/>
        <w:rPr>
          <w:rFonts w:ascii="Times New Roman" w:hAnsi="Times New Roman"/>
          <w:sz w:val="24"/>
          <w:szCs w:val="24"/>
        </w:rPr>
      </w:pPr>
    </w:p>
    <w:p w:rsidR="001003CB" w:rsidRDefault="001003CB" w:rsidP="0010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</w:t>
      </w:r>
      <w:r w:rsidR="00787E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1003CB" w:rsidSect="001E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972"/>
    <w:multiLevelType w:val="hybridMultilevel"/>
    <w:tmpl w:val="1E84396A"/>
    <w:lvl w:ilvl="0" w:tplc="4A5C19FC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3CB"/>
    <w:rsid w:val="00057FBB"/>
    <w:rsid w:val="001003CB"/>
    <w:rsid w:val="001E2FE5"/>
    <w:rsid w:val="002066DF"/>
    <w:rsid w:val="0024258F"/>
    <w:rsid w:val="00551084"/>
    <w:rsid w:val="0068415B"/>
    <w:rsid w:val="00787E6E"/>
    <w:rsid w:val="008604F1"/>
    <w:rsid w:val="00A74BFE"/>
    <w:rsid w:val="00C43CAB"/>
    <w:rsid w:val="00DF2880"/>
    <w:rsid w:val="00F9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C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0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1A54-41C4-4768-A338-0AA4C49C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2020-10-21T23:55:00Z</cp:lastPrinted>
  <dcterms:created xsi:type="dcterms:W3CDTF">2018-10-30T03:51:00Z</dcterms:created>
  <dcterms:modified xsi:type="dcterms:W3CDTF">2021-11-15T03:49:00Z</dcterms:modified>
</cp:coreProperties>
</file>