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9E" w:rsidRDefault="00635B9E" w:rsidP="00635B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4850" cy="523875"/>
            <wp:effectExtent l="19050" t="0" r="0" b="0"/>
            <wp:docPr id="1" name="Рисунок 1" descr="Описание: Описание: Описание: 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Тиг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B9E" w:rsidRDefault="00635B9E" w:rsidP="00635B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АДМИНИСТРАЦИЯ    ГРИГОРЬЕВСКОГО СЕЛЬСКОГО ПОСЕЛЕНИЯ</w:t>
      </w:r>
    </w:p>
    <w:p w:rsidR="00635B9E" w:rsidRDefault="00635B9E" w:rsidP="00635B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МИХАЙЛОВСКОГО МУНИЦИПАЛЬНОГО РАЙОНА</w:t>
      </w:r>
    </w:p>
    <w:p w:rsidR="00635B9E" w:rsidRDefault="00635B9E" w:rsidP="00635B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635B9E" w:rsidRDefault="00635B9E" w:rsidP="00635B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B9E" w:rsidRDefault="00635B9E" w:rsidP="00635B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635B9E" w:rsidRDefault="00635B9E" w:rsidP="00635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B9E" w:rsidRDefault="005F5CAD" w:rsidP="00635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22.10.2021</w:t>
      </w:r>
      <w:r w:rsidR="00635B9E">
        <w:rPr>
          <w:rFonts w:ascii="Times New Roman" w:hAnsi="Times New Roman" w:cs="Times New Roman"/>
          <w:sz w:val="24"/>
          <w:szCs w:val="24"/>
        </w:rPr>
        <w:t xml:space="preserve">г.                                           </w:t>
      </w:r>
      <w:proofErr w:type="gramStart"/>
      <w:r w:rsidR="00635B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35B9E">
        <w:rPr>
          <w:rFonts w:ascii="Times New Roman" w:hAnsi="Times New Roman" w:cs="Times New Roman"/>
          <w:sz w:val="24"/>
          <w:szCs w:val="24"/>
        </w:rPr>
        <w:t xml:space="preserve">. Григорьевка                           </w:t>
      </w:r>
      <w:r w:rsidR="00A15E67"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635B9E" w:rsidRDefault="00635B9E" w:rsidP="00635B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5B9E" w:rsidRDefault="00635B9E" w:rsidP="00635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передаче Михайловскому муниципальному району части  полномочий </w:t>
      </w:r>
    </w:p>
    <w:p w:rsidR="00635B9E" w:rsidRDefault="00635B9E" w:rsidP="00635B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Григорьевского сельского поселения</w:t>
      </w:r>
    </w:p>
    <w:p w:rsidR="00635B9E" w:rsidRDefault="00635B9E" w:rsidP="00635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B9E" w:rsidRDefault="00635B9E" w:rsidP="00635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B9E" w:rsidRDefault="00635B9E" w:rsidP="00635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Российской Федерации от 06.10.2003 г. №131-ФЗ</w:t>
      </w:r>
    </w:p>
    <w:p w:rsidR="00635B9E" w:rsidRDefault="00635B9E" w:rsidP="00635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Об общих принципах организации местного самоуправления в Российской Федерации», администрация Григорьевского сельского поселения</w:t>
      </w:r>
    </w:p>
    <w:p w:rsidR="00635B9E" w:rsidRDefault="00635B9E" w:rsidP="00635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B9E" w:rsidRDefault="00635B9E" w:rsidP="00635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35B9E" w:rsidRDefault="00635B9E" w:rsidP="00635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B9E" w:rsidRDefault="00635B9E" w:rsidP="00635B9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Передать Михайловскому муниципальному району следующее полномочие Григорьевского сельского поселения:</w:t>
      </w:r>
    </w:p>
    <w:p w:rsidR="00635B9E" w:rsidRDefault="00635B9E" w:rsidP="00635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- 6) создание условий для организации досуга и обеспечения жителей поселения услугами организаций культуры;</w:t>
      </w:r>
    </w:p>
    <w:p w:rsidR="00635B9E" w:rsidRDefault="00635B9E" w:rsidP="00635B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5B9E" w:rsidRDefault="00635B9E" w:rsidP="00635B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Для исполнения полномочий предоставить сведения об объеме субвенций, с учетом расходов администрации Михайловског</w:t>
      </w:r>
      <w:r w:rsidR="005F5CAD">
        <w:rPr>
          <w:rFonts w:ascii="Times New Roman" w:hAnsi="Times New Roman" w:cs="Times New Roman"/>
          <w:sz w:val="24"/>
          <w:szCs w:val="24"/>
        </w:rPr>
        <w:t>о муниципального района на  2022</w:t>
      </w:r>
      <w:r>
        <w:rPr>
          <w:rFonts w:ascii="Times New Roman" w:hAnsi="Times New Roman" w:cs="Times New Roman"/>
          <w:sz w:val="24"/>
          <w:szCs w:val="24"/>
        </w:rPr>
        <w:t>год:</w:t>
      </w:r>
    </w:p>
    <w:p w:rsidR="00635B9E" w:rsidRDefault="00635B9E" w:rsidP="00635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расчет объема субвенций на полномочие по созданию условий для организации досуга и обеспечения жителей поселения услуга</w:t>
      </w:r>
      <w:r w:rsidR="005F5CAD">
        <w:rPr>
          <w:rFonts w:ascii="Times New Roman" w:hAnsi="Times New Roman" w:cs="Times New Roman"/>
          <w:sz w:val="24"/>
          <w:szCs w:val="24"/>
        </w:rPr>
        <w:t>ми организаций культуры на  2022</w:t>
      </w:r>
      <w:r w:rsidR="004043F8">
        <w:rPr>
          <w:rFonts w:ascii="Times New Roman" w:hAnsi="Times New Roman" w:cs="Times New Roman"/>
          <w:sz w:val="24"/>
          <w:szCs w:val="24"/>
        </w:rPr>
        <w:t xml:space="preserve"> год- 1530 человек (5.5</w:t>
      </w:r>
      <w:r w:rsidR="00A15E67">
        <w:rPr>
          <w:rFonts w:ascii="Times New Roman" w:hAnsi="Times New Roman" w:cs="Times New Roman"/>
          <w:sz w:val="24"/>
          <w:szCs w:val="24"/>
        </w:rPr>
        <w:t>%), 25</w:t>
      </w:r>
      <w:r>
        <w:rPr>
          <w:rFonts w:ascii="Times New Roman" w:hAnsi="Times New Roman" w:cs="Times New Roman"/>
          <w:sz w:val="24"/>
          <w:szCs w:val="24"/>
        </w:rPr>
        <w:t>000,00 руб.</w:t>
      </w:r>
    </w:p>
    <w:p w:rsidR="00635B9E" w:rsidRDefault="00635B9E" w:rsidP="00635B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Администрации Григорьевского сельского поселения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А.С.Дрёмин</w:t>
      </w:r>
      <w:proofErr w:type="spellEnd"/>
      <w:r>
        <w:rPr>
          <w:rFonts w:ascii="Times New Roman" w:hAnsi="Times New Roman" w:cs="Times New Roman"/>
          <w:sz w:val="24"/>
          <w:szCs w:val="24"/>
        </w:rPr>
        <w:t>) заключить соглашение с Администрацией Михайловского муниципального района о передаче части полномочий Григорьевского сельского поселения Михайловскому муниципальному району.</w:t>
      </w:r>
    </w:p>
    <w:p w:rsidR="00635B9E" w:rsidRDefault="00635B9E" w:rsidP="00635B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Полномочия Григорьевского сельского поселения </w:t>
      </w:r>
      <w:r w:rsidR="005F5CAD">
        <w:rPr>
          <w:rFonts w:ascii="Times New Roman" w:hAnsi="Times New Roman" w:cs="Times New Roman"/>
          <w:sz w:val="24"/>
          <w:szCs w:val="24"/>
        </w:rPr>
        <w:t>передаются на срок по 31.12.2022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635B9E" w:rsidRDefault="00635B9E" w:rsidP="00635B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Настоящее постановление  вступает в силу с момента его обнародования.</w:t>
      </w:r>
    </w:p>
    <w:p w:rsidR="00635B9E" w:rsidRDefault="00635B9E" w:rsidP="00635B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5B9E" w:rsidRDefault="00635B9E" w:rsidP="00635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3F8" w:rsidRDefault="004043F8" w:rsidP="00635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B9E" w:rsidRDefault="00635B9E" w:rsidP="00635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B9E" w:rsidRDefault="00635B9E" w:rsidP="00635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Григорьевского сельского поселения-</w:t>
      </w:r>
    </w:p>
    <w:p w:rsidR="00635B9E" w:rsidRDefault="00635B9E" w:rsidP="00635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поселения                                                                              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635B9E" w:rsidRDefault="00635B9E" w:rsidP="00635B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7F8" w:rsidRDefault="005237F8"/>
    <w:sectPr w:rsidR="005237F8" w:rsidSect="002A6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75DC8"/>
    <w:multiLevelType w:val="hybridMultilevel"/>
    <w:tmpl w:val="6A827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5B9E"/>
    <w:rsid w:val="0029468A"/>
    <w:rsid w:val="002A67FB"/>
    <w:rsid w:val="0031146E"/>
    <w:rsid w:val="004043F8"/>
    <w:rsid w:val="005237F8"/>
    <w:rsid w:val="005F5CAD"/>
    <w:rsid w:val="00611592"/>
    <w:rsid w:val="00635B9E"/>
    <w:rsid w:val="006D1D55"/>
    <w:rsid w:val="00A15E67"/>
    <w:rsid w:val="00A9221A"/>
    <w:rsid w:val="00C5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3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1485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2021-10-22T04:37:00Z</cp:lastPrinted>
  <dcterms:created xsi:type="dcterms:W3CDTF">2017-10-17T05:02:00Z</dcterms:created>
  <dcterms:modified xsi:type="dcterms:W3CDTF">2021-10-22T04:38:00Z</dcterms:modified>
</cp:coreProperties>
</file>