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18" w:rsidRPr="004E4203" w:rsidRDefault="003E1618" w:rsidP="003E1618">
      <w:pPr>
        <w:tabs>
          <w:tab w:val="center" w:pos="1962"/>
          <w:tab w:val="center" w:pos="4677"/>
        </w:tabs>
        <w:spacing w:after="0" w:line="240" w:lineRule="auto"/>
        <w:rPr>
          <w:sz w:val="26"/>
          <w:szCs w:val="26"/>
        </w:rPr>
      </w:pPr>
      <w:r w:rsidRPr="004E4203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41910</wp:posOffset>
            </wp:positionV>
            <wp:extent cx="733425" cy="428625"/>
            <wp:effectExtent l="19050" t="0" r="9525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</w:t>
      </w:r>
      <w:r w:rsidRPr="004E4203">
        <w:rPr>
          <w:sz w:val="26"/>
          <w:szCs w:val="26"/>
        </w:rPr>
        <w:tab/>
        <w:t xml:space="preserve">                            </w:t>
      </w:r>
      <w:r w:rsidRPr="004E4203">
        <w:rPr>
          <w:sz w:val="26"/>
          <w:szCs w:val="26"/>
        </w:rPr>
        <w:tab/>
      </w:r>
    </w:p>
    <w:p w:rsidR="003E1618" w:rsidRPr="004E4203" w:rsidRDefault="003E1618" w:rsidP="003E1618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</w:p>
    <w:p w:rsidR="003E1618" w:rsidRPr="004E4203" w:rsidRDefault="003E1618" w:rsidP="003E1618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1618" w:rsidRPr="004E4203" w:rsidRDefault="003E1618" w:rsidP="00A75E25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3E1618" w:rsidRPr="004E4203" w:rsidRDefault="003E1618" w:rsidP="00A75E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</w:p>
    <w:p w:rsidR="003E1618" w:rsidRPr="004E4203" w:rsidRDefault="003E1618" w:rsidP="00A75E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:rsidR="003E1618" w:rsidRPr="004E4203" w:rsidRDefault="003E1618" w:rsidP="00A75E25">
      <w:pPr>
        <w:tabs>
          <w:tab w:val="center" w:pos="4677"/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3E1618" w:rsidRPr="004E4203" w:rsidRDefault="003E1618" w:rsidP="00A75E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1618" w:rsidRPr="00706A39" w:rsidRDefault="003E1618" w:rsidP="00A75E25">
      <w:pPr>
        <w:tabs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E1618" w:rsidRPr="004E4203" w:rsidRDefault="003E1618" w:rsidP="00A75E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1618" w:rsidRPr="004E4203" w:rsidRDefault="00A75E25" w:rsidP="00A75E2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16.06.</w:t>
      </w:r>
      <w:r w:rsidR="003E1618">
        <w:rPr>
          <w:rFonts w:ascii="Times New Roman" w:hAnsi="Times New Roman" w:cs="Times New Roman"/>
          <w:sz w:val="26"/>
          <w:szCs w:val="26"/>
        </w:rPr>
        <w:t>2021</w:t>
      </w:r>
      <w:r w:rsidR="003E1618" w:rsidRPr="004E4203">
        <w:rPr>
          <w:rFonts w:ascii="Times New Roman" w:hAnsi="Times New Roman" w:cs="Times New Roman"/>
          <w:sz w:val="26"/>
          <w:szCs w:val="26"/>
        </w:rPr>
        <w:t xml:space="preserve">г.                                 </w:t>
      </w:r>
      <w:proofErr w:type="gramStart"/>
      <w:r w:rsidR="003E1618" w:rsidRPr="004E420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E1618" w:rsidRPr="004E4203">
        <w:rPr>
          <w:rFonts w:ascii="Times New Roman" w:hAnsi="Times New Roman" w:cs="Times New Roman"/>
          <w:sz w:val="26"/>
          <w:szCs w:val="26"/>
        </w:rPr>
        <w:t xml:space="preserve">. Григорьевка                            </w:t>
      </w:r>
      <w:r w:rsidR="003E161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3E1618" w:rsidRPr="004E420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11</w:t>
      </w:r>
    </w:p>
    <w:p w:rsidR="003E1618" w:rsidRPr="004E4203" w:rsidRDefault="003E1618" w:rsidP="00A75E2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1618" w:rsidRPr="004E4203" w:rsidRDefault="003E1618" w:rsidP="003E161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1618" w:rsidRDefault="003E1618" w:rsidP="003E16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решение от 29.10.2019г  №22</w:t>
      </w:r>
    </w:p>
    <w:p w:rsidR="003E1618" w:rsidRPr="004E4203" w:rsidRDefault="003E1618" w:rsidP="003E16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«Об установлении земельного налога на территории</w:t>
      </w:r>
    </w:p>
    <w:p w:rsidR="003E1618" w:rsidRPr="004E4203" w:rsidRDefault="003E1618" w:rsidP="003E16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 xml:space="preserve"> Григорьевского сельского поселения</w:t>
      </w:r>
    </w:p>
    <w:p w:rsidR="003E1618" w:rsidRPr="004E4203" w:rsidRDefault="003E1618" w:rsidP="003E16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на 2020 год»</w:t>
      </w:r>
    </w:p>
    <w:p w:rsidR="003E1618" w:rsidRPr="004E4203" w:rsidRDefault="003E1618" w:rsidP="003E16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1618" w:rsidRPr="00054EA1" w:rsidRDefault="003E1618" w:rsidP="003E1618">
      <w:pPr>
        <w:pStyle w:val="2"/>
        <w:jc w:val="both"/>
        <w:rPr>
          <w:b w:val="0"/>
          <w:sz w:val="24"/>
          <w:szCs w:val="24"/>
        </w:rPr>
      </w:pPr>
      <w:r w:rsidRPr="00054EA1">
        <w:rPr>
          <w:color w:val="333333"/>
          <w:sz w:val="24"/>
          <w:szCs w:val="24"/>
        </w:rPr>
        <w:t xml:space="preserve">     </w:t>
      </w:r>
      <w:proofErr w:type="gramStart"/>
      <w:r w:rsidRPr="00E5148B">
        <w:rPr>
          <w:b w:val="0"/>
          <w:color w:val="333333"/>
          <w:sz w:val="24"/>
          <w:szCs w:val="24"/>
        </w:rPr>
        <w:t>В соответствии с</w:t>
      </w:r>
      <w:r w:rsidRPr="00054EA1">
        <w:rPr>
          <w:b w:val="0"/>
          <w:color w:val="333333"/>
          <w:sz w:val="24"/>
          <w:szCs w:val="24"/>
        </w:rPr>
        <w:t xml:space="preserve"> Налоговым Кодексом Российской Федерации, </w:t>
      </w:r>
      <w:r w:rsidRPr="00054EA1">
        <w:rPr>
          <w:b w:val="0"/>
          <w:sz w:val="24"/>
          <w:szCs w:val="24"/>
        </w:rPr>
        <w:t xml:space="preserve">Федеральным Законом Российской Федерации  от 02.12.2013г.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</w:t>
      </w:r>
      <w:r w:rsidRPr="00054EA1">
        <w:rPr>
          <w:b w:val="0"/>
          <w:color w:val="333333"/>
          <w:sz w:val="24"/>
          <w:szCs w:val="24"/>
        </w:rPr>
        <w:t>Федеральным законом от 02.04.2014г. № 52-ФЗ «</w:t>
      </w:r>
      <w:r w:rsidRPr="00054EA1">
        <w:rPr>
          <w:b w:val="0"/>
          <w:sz w:val="24"/>
          <w:szCs w:val="24"/>
        </w:rPr>
        <w:t>О внесении изменений в часть первую и вторую Налогового кодекса Российской Федерации и отдельные законодательные акты Российской</w:t>
      </w:r>
      <w:proofErr w:type="gramEnd"/>
      <w:r w:rsidRPr="00054EA1">
        <w:rPr>
          <w:b w:val="0"/>
          <w:sz w:val="24"/>
          <w:szCs w:val="24"/>
        </w:rPr>
        <w:t xml:space="preserve"> Федерации», Федеральным законом от 15.04.2019г №63-ФЗ «О внесении изменений в часть вторую Налогового кодекса Российской Федерации и статью 9 Федерального закона «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29.09.2019г №325 «О внесении изменений в части первую и вторую Налогового кодекса Российской Федерации», </w:t>
      </w:r>
      <w:r w:rsidRPr="00054EA1">
        <w:rPr>
          <w:b w:val="0"/>
          <w:color w:val="333333"/>
          <w:sz w:val="24"/>
          <w:szCs w:val="24"/>
        </w:rPr>
        <w:t>Федеральным законом от 06.10.2003г. № 131-ФЗ «Об общих принципах организации местного самоуправления  в Российской Федерации», Уставом Григорьевского сельского поселения, муниципальный комитет</w:t>
      </w:r>
      <w:r w:rsidRPr="00054EA1">
        <w:rPr>
          <w:color w:val="333333"/>
          <w:sz w:val="24"/>
          <w:szCs w:val="24"/>
        </w:rPr>
        <w:t xml:space="preserve"> </w:t>
      </w:r>
    </w:p>
    <w:p w:rsidR="003E1618" w:rsidRPr="009F50B4" w:rsidRDefault="003E1618" w:rsidP="003E1618">
      <w:pPr>
        <w:spacing w:after="240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proofErr w:type="gramStart"/>
      <w:r w:rsidRPr="009F50B4">
        <w:rPr>
          <w:rFonts w:ascii="Times New Roman" w:hAnsi="Times New Roman" w:cs="Times New Roman"/>
          <w:b/>
          <w:color w:val="333333"/>
          <w:sz w:val="26"/>
          <w:szCs w:val="26"/>
        </w:rPr>
        <w:t>Р</w:t>
      </w:r>
      <w:proofErr w:type="gramEnd"/>
      <w:r w:rsidRPr="009F50B4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Е Ш И Л:</w:t>
      </w:r>
    </w:p>
    <w:p w:rsidR="003E1618" w:rsidRPr="003E1618" w:rsidRDefault="003E1618" w:rsidP="003E16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18">
        <w:rPr>
          <w:rFonts w:ascii="Times New Roman" w:hAnsi="Times New Roman" w:cs="Times New Roman"/>
          <w:bCs/>
          <w:sz w:val="24"/>
          <w:szCs w:val="24"/>
        </w:rPr>
        <w:t xml:space="preserve">Внести в решение от </w:t>
      </w:r>
      <w:r w:rsidRPr="003E1618">
        <w:rPr>
          <w:rFonts w:ascii="Times New Roman" w:hAnsi="Times New Roman" w:cs="Times New Roman"/>
          <w:sz w:val="24"/>
          <w:szCs w:val="24"/>
        </w:rPr>
        <w:t>29.10.2019г №22 «Об установлении земельного налога на территории  Григорьевского сельского поселения на 2020 год» следующие изменения и дополнения:</w:t>
      </w:r>
    </w:p>
    <w:p w:rsidR="003E1618" w:rsidRPr="003E1618" w:rsidRDefault="003E1618" w:rsidP="003E16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18" w:rsidRPr="003E1618" w:rsidRDefault="003E1618" w:rsidP="003E1618">
      <w:pPr>
        <w:pStyle w:val="a3"/>
        <w:numPr>
          <w:ilvl w:val="1"/>
          <w:numId w:val="2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18">
        <w:rPr>
          <w:rFonts w:ascii="Times New Roman" w:hAnsi="Times New Roman" w:cs="Times New Roman"/>
          <w:sz w:val="24"/>
          <w:szCs w:val="24"/>
        </w:rPr>
        <w:t>Пункт 3 решения изложить в следующей редакции:</w:t>
      </w:r>
    </w:p>
    <w:p w:rsidR="003E1618" w:rsidRPr="003E1618" w:rsidRDefault="003E1618" w:rsidP="003E16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18">
        <w:rPr>
          <w:rFonts w:ascii="Times New Roman" w:hAnsi="Times New Roman" w:cs="Times New Roman"/>
          <w:sz w:val="24"/>
          <w:szCs w:val="24"/>
        </w:rPr>
        <w:t>« 3.</w:t>
      </w:r>
      <w:r w:rsidRPr="003E1618">
        <w:rPr>
          <w:sz w:val="24"/>
          <w:szCs w:val="24"/>
        </w:rPr>
        <w:t xml:space="preserve"> </w:t>
      </w:r>
      <w:r w:rsidRPr="003E1618">
        <w:rPr>
          <w:rFonts w:ascii="Times New Roman" w:hAnsi="Times New Roman" w:cs="Times New Roman"/>
          <w:sz w:val="24"/>
          <w:szCs w:val="24"/>
        </w:rPr>
        <w:t>Установить налоговые ставки в  следующих размерах:</w:t>
      </w:r>
    </w:p>
    <w:p w:rsidR="003E1618" w:rsidRPr="003E1618" w:rsidRDefault="003E1618" w:rsidP="003E1618">
      <w:pPr>
        <w:pStyle w:val="s1"/>
        <w:jc w:val="both"/>
      </w:pPr>
      <w:r w:rsidRPr="003E1618">
        <w:t>3.1   0,3 процента в отношении земельных участков:</w:t>
      </w:r>
    </w:p>
    <w:p w:rsidR="003E1618" w:rsidRPr="003E1618" w:rsidRDefault="003E1618" w:rsidP="003E1618">
      <w:pPr>
        <w:pStyle w:val="s1"/>
        <w:jc w:val="both"/>
      </w:pPr>
      <w:r w:rsidRPr="003E1618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E1618" w:rsidRPr="003E1618" w:rsidRDefault="003E1618" w:rsidP="003E1618">
      <w:pPr>
        <w:pStyle w:val="s1"/>
        <w:jc w:val="both"/>
      </w:pPr>
      <w:proofErr w:type="gramStart"/>
      <w:r w:rsidRPr="003E1618"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</w:t>
      </w:r>
      <w:r w:rsidRPr="003E1618">
        <w:lastRenderedPageBreak/>
        <w:t>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E1618" w:rsidRPr="003E1618" w:rsidRDefault="003E1618" w:rsidP="003E1618">
      <w:pPr>
        <w:pStyle w:val="s1"/>
        <w:jc w:val="both"/>
      </w:pPr>
      <w:r w:rsidRPr="003E1618"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6" w:anchor="block_306" w:history="1">
        <w:r w:rsidRPr="003E1618">
          <w:rPr>
            <w:rStyle w:val="a4"/>
            <w:color w:val="auto"/>
            <w:u w:val="none"/>
          </w:rPr>
          <w:t>Федеральным законом</w:t>
        </w:r>
      </w:hyperlink>
      <w:r w:rsidRPr="003E1618">
        <w:t xml:space="preserve"> 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E1618" w:rsidRPr="003E1618" w:rsidRDefault="003E1618" w:rsidP="003E1618">
      <w:pPr>
        <w:pStyle w:val="s1"/>
        <w:jc w:val="both"/>
      </w:pPr>
      <w:r w:rsidRPr="003E1618">
        <w:t xml:space="preserve">- ограниченных в обороте в соответствии с </w:t>
      </w:r>
      <w:hyperlink r:id="rId7" w:anchor="block_2704" w:history="1">
        <w:r w:rsidRPr="003E1618">
          <w:rPr>
            <w:rStyle w:val="a4"/>
            <w:color w:val="auto"/>
            <w:u w:val="none"/>
          </w:rPr>
          <w:t>законодательством</w:t>
        </w:r>
      </w:hyperlink>
      <w:r w:rsidRPr="003E1618">
        <w:t xml:space="preserve"> Российской Федерации, предоставленных для обеспечения обороны, безопасности и таможенных нужд;</w:t>
      </w:r>
    </w:p>
    <w:p w:rsidR="003E1618" w:rsidRPr="003E1618" w:rsidRDefault="003E1618" w:rsidP="003E16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18">
        <w:rPr>
          <w:rFonts w:ascii="Times New Roman" w:hAnsi="Times New Roman" w:cs="Times New Roman"/>
          <w:sz w:val="24"/>
          <w:szCs w:val="24"/>
        </w:rPr>
        <w:t>3.2. 1,5 процента в отношении прочих земельных участков.</w:t>
      </w:r>
    </w:p>
    <w:p w:rsidR="003E1618" w:rsidRDefault="003E1618" w:rsidP="003E16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18">
        <w:rPr>
          <w:rFonts w:ascii="Times New Roman" w:hAnsi="Times New Roman" w:cs="Times New Roman"/>
          <w:sz w:val="24"/>
          <w:szCs w:val="24"/>
        </w:rPr>
        <w:t>3.3. 0,5 процента в отношении земельных участков, занятых объектами социально-культурной сферы, используемых ими для нужд культуры и искусства, образования, физической культуры и спорта, здравоохранения и социального обеспечения, содержание которых финансируется за счёт средств местного бюджета поселения</w:t>
      </w:r>
      <w:proofErr w:type="gramStart"/>
      <w:r w:rsidRPr="003E161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95159" w:rsidRDefault="00495159" w:rsidP="0049515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5159" w:rsidRPr="00054EA1" w:rsidRDefault="00495159" w:rsidP="0049515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4EA1">
        <w:rPr>
          <w:rFonts w:ascii="Times New Roman" w:hAnsi="Times New Roman" w:cs="Times New Roman"/>
          <w:color w:val="333333"/>
          <w:sz w:val="24"/>
          <w:szCs w:val="24"/>
        </w:rPr>
        <w:t>1.2</w:t>
      </w:r>
      <w:proofErr w:type="gramStart"/>
      <w:r w:rsidR="007C1F0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4EA1">
        <w:rPr>
          <w:rFonts w:ascii="Times New Roman" w:hAnsi="Times New Roman" w:cs="Times New Roman"/>
          <w:color w:val="333333"/>
          <w:sz w:val="24"/>
          <w:szCs w:val="24"/>
        </w:rPr>
        <w:t>Д</w:t>
      </w:r>
      <w:proofErr w:type="gramEnd"/>
      <w:r w:rsidRPr="00054EA1">
        <w:rPr>
          <w:rFonts w:ascii="Times New Roman" w:hAnsi="Times New Roman" w:cs="Times New Roman"/>
          <w:color w:val="333333"/>
          <w:sz w:val="24"/>
          <w:szCs w:val="24"/>
        </w:rPr>
        <w:t>ополнить  решение пунктом 5 следующего содержания:</w:t>
      </w:r>
    </w:p>
    <w:p w:rsidR="00495159" w:rsidRDefault="00495159" w:rsidP="0049515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4EA1">
        <w:rPr>
          <w:rFonts w:ascii="Times New Roman" w:hAnsi="Times New Roman" w:cs="Times New Roman"/>
          <w:color w:val="333333"/>
          <w:sz w:val="24"/>
          <w:szCs w:val="24"/>
        </w:rPr>
        <w:t>«5. Налог и авансовые платежи по налогу за налоговый период 2020 года уплачивается налогоплательщиками-организациями в порядке и в сроки, установленные главой 31 «Земельный налог» Налогового кодекса Российской Федерации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95159" w:rsidRDefault="00495159" w:rsidP="0049515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Отчётными периодами для налогоплательщиков-организаций являются 1 квартал, 2 квартал, 3 квартал календарного года».</w:t>
      </w:r>
    </w:p>
    <w:p w:rsidR="00495159" w:rsidRDefault="00495159" w:rsidP="0049515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5159" w:rsidRPr="00495159" w:rsidRDefault="00495159" w:rsidP="004951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</w:t>
      </w:r>
      <w:r w:rsidRPr="00495159">
        <w:rPr>
          <w:rFonts w:ascii="Times New Roman" w:hAnsi="Times New Roman" w:cs="Times New Roman"/>
          <w:color w:val="333333"/>
          <w:sz w:val="24"/>
          <w:szCs w:val="24"/>
        </w:rPr>
        <w:t>Решение от 19.11.2019г №25 «</w:t>
      </w:r>
      <w:r w:rsidRPr="0049515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от 29.10.2019г  №22 «Об установлении земельного налога на территории Григорьевского сельского поселения на 2020 год» считать утратившим силу.</w:t>
      </w:r>
    </w:p>
    <w:p w:rsidR="00495159" w:rsidRPr="003E1618" w:rsidRDefault="00495159" w:rsidP="003E16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18" w:rsidRPr="00054EA1" w:rsidRDefault="00495159" w:rsidP="003E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1618" w:rsidRPr="00054EA1">
        <w:rPr>
          <w:rFonts w:ascii="Times New Roman" w:hAnsi="Times New Roman" w:cs="Times New Roman"/>
          <w:sz w:val="24"/>
          <w:szCs w:val="24"/>
        </w:rPr>
        <w:t>.  Данное решение опубликовать в газете «Вперёд».</w:t>
      </w:r>
    </w:p>
    <w:p w:rsidR="003E1618" w:rsidRPr="00054EA1" w:rsidRDefault="003E1618" w:rsidP="003E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1618" w:rsidRPr="00054EA1" w:rsidRDefault="00495159" w:rsidP="003E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618" w:rsidRPr="00054EA1">
        <w:rPr>
          <w:rFonts w:ascii="Times New Roman" w:hAnsi="Times New Roman" w:cs="Times New Roman"/>
          <w:sz w:val="24"/>
          <w:szCs w:val="24"/>
        </w:rPr>
        <w:t>. Настоящее решение 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3E1618" w:rsidRPr="00054EA1" w:rsidRDefault="003E1618" w:rsidP="003E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18" w:rsidRPr="00054EA1" w:rsidRDefault="003E1618" w:rsidP="003E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18" w:rsidRPr="00054EA1" w:rsidRDefault="003E1618" w:rsidP="003E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18" w:rsidRPr="00054EA1" w:rsidRDefault="003E1618" w:rsidP="003E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A1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</w:t>
      </w:r>
      <w:r w:rsidR="007C1F0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4EA1">
        <w:rPr>
          <w:rFonts w:ascii="Times New Roman" w:hAnsi="Times New Roman" w:cs="Times New Roman"/>
          <w:sz w:val="24"/>
          <w:szCs w:val="24"/>
        </w:rPr>
        <w:t xml:space="preserve">   А.С. </w:t>
      </w:r>
      <w:proofErr w:type="spellStart"/>
      <w:r w:rsidRPr="00054EA1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3E1618" w:rsidRPr="00054EA1" w:rsidRDefault="003E1618" w:rsidP="003E1618">
      <w:pPr>
        <w:rPr>
          <w:sz w:val="24"/>
          <w:szCs w:val="24"/>
        </w:rPr>
      </w:pPr>
    </w:p>
    <w:p w:rsidR="00CA7ABB" w:rsidRDefault="00CA7ABB"/>
    <w:sectPr w:rsidR="00CA7ABB" w:rsidSect="009F50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67FE4"/>
    <w:multiLevelType w:val="multilevel"/>
    <w:tmpl w:val="3B4E8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1">
    <w:nsid w:val="7FAE0C55"/>
    <w:multiLevelType w:val="hybridMultilevel"/>
    <w:tmpl w:val="CCB4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618"/>
    <w:rsid w:val="001F19A5"/>
    <w:rsid w:val="002B599C"/>
    <w:rsid w:val="003E1618"/>
    <w:rsid w:val="00495159"/>
    <w:rsid w:val="00706A39"/>
    <w:rsid w:val="007A0BC7"/>
    <w:rsid w:val="007C1F0A"/>
    <w:rsid w:val="00A75E25"/>
    <w:rsid w:val="00CA7ABB"/>
    <w:rsid w:val="00D1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9C"/>
  </w:style>
  <w:style w:type="paragraph" w:styleId="2">
    <w:name w:val="heading 2"/>
    <w:basedOn w:val="a"/>
    <w:link w:val="20"/>
    <w:uiPriority w:val="9"/>
    <w:qFormat/>
    <w:rsid w:val="003E1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6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3E1618"/>
    <w:pPr>
      <w:ind w:left="720"/>
      <w:contextualSpacing/>
    </w:pPr>
  </w:style>
  <w:style w:type="paragraph" w:customStyle="1" w:styleId="s1">
    <w:name w:val="s_1"/>
    <w:basedOn w:val="a"/>
    <w:rsid w:val="003E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1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24624/3e01a7fa47957b2f627d012fe630f5c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732780/5ac206a89ea76855804609cd950fcaf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2021-06-15T23:33:00Z</cp:lastPrinted>
  <dcterms:created xsi:type="dcterms:W3CDTF">2021-06-08T01:05:00Z</dcterms:created>
  <dcterms:modified xsi:type="dcterms:W3CDTF">2021-06-15T23:33:00Z</dcterms:modified>
</cp:coreProperties>
</file>