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FA" w:rsidRPr="00122684" w:rsidRDefault="002118FA" w:rsidP="00211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26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81075" cy="56896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FA" w:rsidRPr="00122684" w:rsidRDefault="002118FA" w:rsidP="0021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АДМИНИСТРАЦИЯ  ГРИГОРЬЕВСКОГО  СЕЛЬСКОГО  ПОСЕЛЕНИЯ</w:t>
      </w:r>
    </w:p>
    <w:p w:rsidR="002118FA" w:rsidRPr="00122684" w:rsidRDefault="002118FA" w:rsidP="00211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МИХАЙЛОВСКОГО  МУНИЦИПАЛЬНОГО   РАЙОНА</w:t>
      </w:r>
    </w:p>
    <w:p w:rsidR="00282E39" w:rsidRDefault="002118FA" w:rsidP="0028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2684">
        <w:rPr>
          <w:rFonts w:ascii="Times New Roman" w:hAnsi="Times New Roman" w:cs="Times New Roman"/>
          <w:sz w:val="28"/>
          <w:szCs w:val="28"/>
        </w:rPr>
        <w:t>ПРИМОРСКОГО    КРАЯ</w:t>
      </w:r>
    </w:p>
    <w:p w:rsidR="00282E39" w:rsidRDefault="00282E39" w:rsidP="0028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8FA" w:rsidRPr="00282E39" w:rsidRDefault="002118FA" w:rsidP="00282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22684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118FA" w:rsidRPr="00122684" w:rsidRDefault="002118FA" w:rsidP="002118F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8FA" w:rsidRPr="00122684" w:rsidRDefault="00282E39" w:rsidP="00211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05.08.</w:t>
      </w:r>
      <w:r w:rsidR="002118FA">
        <w:rPr>
          <w:rFonts w:ascii="Times New Roman" w:hAnsi="Times New Roman" w:cs="Times New Roman"/>
          <w:sz w:val="24"/>
          <w:szCs w:val="24"/>
        </w:rPr>
        <w:t xml:space="preserve"> 2015</w:t>
      </w:r>
      <w:r w:rsidR="002118FA" w:rsidRPr="00122684">
        <w:rPr>
          <w:rFonts w:ascii="Times New Roman" w:hAnsi="Times New Roman" w:cs="Times New Roman"/>
          <w:sz w:val="24"/>
          <w:szCs w:val="24"/>
        </w:rPr>
        <w:t xml:space="preserve">г.                                  </w:t>
      </w:r>
      <w:proofErr w:type="gramStart"/>
      <w:r w:rsidR="002118FA" w:rsidRPr="001226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18FA" w:rsidRPr="00122684">
        <w:rPr>
          <w:rFonts w:ascii="Times New Roman" w:hAnsi="Times New Roman" w:cs="Times New Roman"/>
          <w:sz w:val="24"/>
          <w:szCs w:val="24"/>
        </w:rPr>
        <w:t xml:space="preserve">. Григорьевка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2118FA" w:rsidRPr="00122684" w:rsidRDefault="002118FA" w:rsidP="00211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825" w:rsidRDefault="00860825" w:rsidP="008D3E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60825" w:rsidRPr="008D3E5A" w:rsidRDefault="00860825" w:rsidP="008D3E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3E5A" w:rsidRPr="002118FA" w:rsidRDefault="008D3E5A" w:rsidP="008D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</w:t>
      </w:r>
    </w:p>
    <w:p w:rsidR="008D3E5A" w:rsidRPr="002118FA" w:rsidRDefault="001F6C88" w:rsidP="00527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Григорьевского сельского поселения </w:t>
      </w:r>
      <w:r w:rsidR="00B36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366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предоставлению</w:t>
      </w:r>
      <w:r w:rsidR="005271BD"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муниципальной</w:t>
      </w:r>
      <w:r w:rsidR="008D3E5A"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услуги </w:t>
      </w:r>
    </w:p>
    <w:p w:rsidR="008D3E5A" w:rsidRPr="002118FA" w:rsidRDefault="008D3E5A" w:rsidP="008D3E5A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2118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Утверждение схемы расположения земельного участка или земельных участков, </w:t>
      </w:r>
      <w:r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находящихся в ведении или </w:t>
      </w:r>
      <w:r w:rsidR="005271BD"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собственности  </w:t>
      </w:r>
      <w:r w:rsidR="001F6C88"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</w:t>
      </w:r>
      <w:r w:rsid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горьевс</w:t>
      </w:r>
      <w:r w:rsidR="002118FA"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кого сельского поселения</w:t>
      </w:r>
      <w:r w:rsidRPr="002118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2118F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кадастровом плане территории</w:t>
      </w:r>
      <w:r w:rsidRPr="002118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D3E5A" w:rsidRPr="002118FA" w:rsidRDefault="008D3E5A" w:rsidP="008D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E5A" w:rsidRPr="008D3E5A" w:rsidRDefault="008D3E5A" w:rsidP="008D3E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3E5A" w:rsidRPr="008D3E5A" w:rsidRDefault="008D3E5A" w:rsidP="008D3E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D3E5A" w:rsidRPr="002118FA" w:rsidRDefault="008D3E5A" w:rsidP="002118FA">
      <w:pPr>
        <w:widowControl w:val="0"/>
        <w:shd w:val="clear" w:color="auto" w:fill="FFFFFF"/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 Российской Федерации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правовых </w:t>
      </w:r>
      <w:r w:rsidR="001F6C88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  Григорьевского сельского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действующим законодательством,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Григорьевского сельского поселения</w:t>
      </w:r>
    </w:p>
    <w:p w:rsidR="008D3E5A" w:rsidRPr="002118FA" w:rsidRDefault="008D3E5A" w:rsidP="002118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Default="002118FA" w:rsidP="00211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118FA" w:rsidRPr="002118FA" w:rsidRDefault="002118FA" w:rsidP="002118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5A" w:rsidRPr="002118FA" w:rsidRDefault="002118FA" w:rsidP="002118F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D3E5A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административный регламент  предоставления муниципальной</w:t>
      </w:r>
      <w:r w:rsidR="008D3E5A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="008D3E5A" w:rsidRPr="0021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схемы расположения земельного участка или земельных участков, </w:t>
      </w:r>
      <w:r w:rsidR="008D3E5A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ведении ил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</w:t>
      </w:r>
      <w:r w:rsidR="001F6C88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обственности  Григорьевского сельского поселения</w:t>
      </w:r>
      <w:r w:rsidR="008D3E5A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E5A" w:rsidRPr="0021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="008D3E5A" w:rsidRPr="0021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D3E5A" w:rsidRPr="002118FA" w:rsidRDefault="008D3E5A" w:rsidP="002118FA">
      <w:pPr>
        <w:widowControl w:val="0"/>
        <w:spacing w:after="0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proofErr w:type="gramStart"/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договору) Коляде Л.А.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опубликование настоящего  постановления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фициальном сайте администрации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Интернет, на Едином портале государственных и муниципальных услуг (</w:t>
      </w:r>
      <w:proofErr w:type="spellStart"/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.gosuslugi.ru</w:t>
      </w:r>
      <w:proofErr w:type="spellEnd"/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D3E5A" w:rsidRPr="002118FA" w:rsidRDefault="008D3E5A" w:rsidP="002118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размещения сведений</w:t>
      </w:r>
      <w:r w:rsidR="00D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(специалист </w:t>
      </w:r>
      <w:proofErr w:type="gramStart"/>
      <w:r w:rsidR="00DB6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Заставная</w:t>
      </w:r>
      <w:proofErr w:type="gramEnd"/>
      <w:r w:rsidR="00DB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Л.Ф.)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21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схемы расположения земельного участка или земельных участков, 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 ведении ил</w:t>
      </w:r>
      <w:r w:rsidR="001F6C88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собственности  Григорь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сельского поселения</w:t>
      </w: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1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кадастровом плане территории</w:t>
      </w:r>
      <w:r w:rsidRPr="00211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</w:t>
      </w:r>
      <w:r w:rsidR="00DB64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Уставом Григорьевского сельского 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E5A" w:rsidRPr="002118FA" w:rsidRDefault="00912A93" w:rsidP="00912A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D3E5A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D3E5A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</w:t>
      </w:r>
      <w:r w:rsidR="009F00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F0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</w:t>
      </w:r>
      <w:r w:rsidR="008D3E5A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8D3E5A" w:rsidRPr="002118FA" w:rsidRDefault="008D3E5A" w:rsidP="002118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2118FA" w:rsidRDefault="001F6C88" w:rsidP="002118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Григорьевского сельского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71BD" w:rsidRPr="002118FA" w:rsidRDefault="002118FA" w:rsidP="002118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F6C88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271BD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6C88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1F6C88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А.С. </w:t>
      </w:r>
      <w:proofErr w:type="spellStart"/>
      <w:r w:rsidR="001F6C88" w:rsidRPr="002118F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Дрёмин</w:t>
      </w:r>
      <w:proofErr w:type="spellEnd"/>
    </w:p>
    <w:p w:rsidR="008D3E5A" w:rsidRPr="002118FA" w:rsidRDefault="008D3E5A" w:rsidP="002118F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38"/>
        <w:gridCol w:w="4833"/>
      </w:tblGrid>
      <w:tr w:rsidR="008D3E5A" w:rsidRPr="008D3E5A" w:rsidTr="008D3E5A">
        <w:tc>
          <w:tcPr>
            <w:tcW w:w="4926" w:type="dxa"/>
          </w:tcPr>
          <w:p w:rsidR="008D3E5A" w:rsidRPr="008D3E5A" w:rsidRDefault="008D3E5A" w:rsidP="002118FA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B36671" w:rsidRDefault="00B36671" w:rsidP="00B366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6671" w:rsidRDefault="00B36671" w:rsidP="00B3667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3E5A" w:rsidRDefault="008D3E5A" w:rsidP="00B3667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B36671" w:rsidRDefault="00B36671" w:rsidP="00B3667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</w:t>
            </w:r>
          </w:p>
          <w:p w:rsidR="00B36671" w:rsidRDefault="00B36671" w:rsidP="00B3667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Григорьевского сельского поселения</w:t>
            </w:r>
          </w:p>
          <w:p w:rsidR="00B36671" w:rsidRPr="002118FA" w:rsidRDefault="00B36671" w:rsidP="00B36671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8D3E5A" w:rsidRPr="002118FA" w:rsidRDefault="008D3E5A" w:rsidP="002118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E5A" w:rsidRPr="002118FA" w:rsidRDefault="005271BD" w:rsidP="002118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E5A" w:rsidRPr="002118FA" w:rsidRDefault="008D3E5A" w:rsidP="002118FA">
            <w:pPr>
              <w:tabs>
                <w:tab w:val="left" w:pos="1320"/>
                <w:tab w:val="left" w:pos="3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11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D3E5A" w:rsidRPr="008D3E5A" w:rsidRDefault="008D3E5A" w:rsidP="00211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3E5A" w:rsidRPr="008D3E5A" w:rsidRDefault="008D3E5A" w:rsidP="00B3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D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АДМИНИСТРАТИВНЫЙ РЕГЛАМЕНТ</w:t>
      </w:r>
    </w:p>
    <w:p w:rsidR="008D3E5A" w:rsidRPr="008D3E5A" w:rsidRDefault="001F6C88" w:rsidP="00B3667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Григорьевского</w:t>
      </w:r>
      <w:r w:rsidR="00B36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</w:t>
      </w:r>
      <w:r w:rsidR="00153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  <w:r w:rsidR="008D3E5A" w:rsidRPr="008D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="00153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предоставлению  муниципальной</w:t>
      </w:r>
      <w:r w:rsidR="008D3E5A" w:rsidRPr="008D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«Утверждение схемы расположения земельного участка или земельных участков, </w:t>
      </w:r>
      <w:r w:rsidR="008D3E5A" w:rsidRPr="008D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 ведении ил</w:t>
      </w:r>
      <w:r w:rsidR="0015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собственн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ости   Григорьевского сельского</w:t>
      </w:r>
      <w:r w:rsidR="00153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  <w:r w:rsidR="008D3E5A" w:rsidRPr="008D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8D3E5A" w:rsidRPr="008D3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кадастровом плане территории</w:t>
      </w:r>
      <w:r w:rsidR="008D3E5A" w:rsidRPr="008D3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3E5A" w:rsidRPr="008D3E5A" w:rsidRDefault="008D3E5A" w:rsidP="008D3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E5A" w:rsidRPr="008D3E5A" w:rsidRDefault="008D3E5A" w:rsidP="008D3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B36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ОБЩИЕ ПОЛОЖЕНИЯ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Default="008D3E5A" w:rsidP="00B3667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B36671" w:rsidRPr="00B36671" w:rsidRDefault="00B36671" w:rsidP="00B366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8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860825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6C88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Григорьевского сельского</w:t>
      </w:r>
      <w:r w:rsidR="001536F3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 поселение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предоставлению  муниципальной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 ведении ил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собственности </w:t>
      </w:r>
      <w:r w:rsidR="001F6C88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Григорьевского сельского</w:t>
      </w:r>
      <w:r w:rsidR="001536F3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соответственно – Администрат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ивный регламент,  муниципальная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услуга) разработан в целях повышения качества предоставлен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доступности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установления пор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ядка взаимодействия администрации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заявителями их представителями пр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 же создание комфортных условий для заявителей их представителей п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получении ими  муниципальной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определяет состав, последовательность и сроки выполнения административных процедур,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предоставлению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 также, порядок взаимодействия между структурн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подразделениями</w:t>
      </w:r>
      <w:proofErr w:type="gramStart"/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заявителями, ор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ганами государственной власти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«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Утверждение схемы расположения земельного </w:t>
      </w:r>
      <w:r w:rsidR="001536F3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участка или земельных участков,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D3E5A" w:rsidRPr="00B36671" w:rsidRDefault="008D3E5A" w:rsidP="00B3667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заявителей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физические и юридические лица, заинтересованные в 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собственности  Григорьевского сельского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E5A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за получением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    </w:t>
      </w:r>
      <w:r w:rsidR="0086082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6082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взаимодействии с  администрацией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1536F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– представители).</w:t>
      </w:r>
      <w:proofErr w:type="gramEnd"/>
    </w:p>
    <w:p w:rsidR="00B36671" w:rsidRPr="00B36671" w:rsidRDefault="00B36671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B36671" w:rsidRDefault="008D3E5A" w:rsidP="00B36671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порядку информирования </w:t>
      </w:r>
      <w:r w:rsidR="00D91605"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муниципальной</w:t>
      </w: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8D3E5A" w:rsidRPr="00B36671" w:rsidRDefault="008D3E5A" w:rsidP="00B36671">
      <w:pPr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B36671">
        <w:rPr>
          <w:rFonts w:ascii="Times New Roman" w:eastAsia="Batang" w:hAnsi="Times New Roman" w:cs="Times New Roman"/>
          <w:sz w:val="24"/>
          <w:szCs w:val="24"/>
          <w:lang w:eastAsia="ru-RU"/>
        </w:rPr>
        <w:t>3.1. Местонахождение</w:t>
      </w:r>
      <w:r w:rsidR="001536F3"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 администр</w:t>
      </w:r>
      <w:r w:rsidR="001F6C88"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ации поселения с. Григорьевка</w:t>
      </w:r>
      <w:r w:rsidR="001536F3"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, Михайловского района, Примор</w:t>
      </w:r>
      <w:r w:rsidR="001F6C88"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ского края, </w:t>
      </w:r>
      <w:proofErr w:type="spellStart"/>
      <w:proofErr w:type="gramStart"/>
      <w:r w:rsid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Калинина, 34 </w:t>
      </w: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тел./факс: 8(423</w:t>
      </w:r>
      <w:r w:rsid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46) 4-11-35</w:t>
      </w: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.</w:t>
      </w:r>
    </w:p>
    <w:p w:rsidR="008D3E5A" w:rsidRPr="00B36671" w:rsidRDefault="008D3E5A" w:rsidP="00B36671">
      <w:pPr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Адрес электронной почты:</w:t>
      </w:r>
      <w:r w:rsidR="002007CE" w:rsidRPr="002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CE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00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2007CE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7CE"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00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2007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007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2007C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07CE" w:rsidRPr="001763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3E5A" w:rsidRPr="00B36671" w:rsidRDefault="00B33605" w:rsidP="00B36671">
      <w:pPr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График работы администрации</w:t>
      </w:r>
      <w:r w:rsidR="008D3E5A" w:rsidRPr="00B36671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8D3E5A" w:rsidRPr="00B36671" w:rsidRDefault="00B33605" w:rsidP="00B36671">
      <w:pPr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</w:t>
      </w:r>
      <w:r w:rsid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онедельник – пятница:  8:00 – 16</w:t>
      </w:r>
      <w:r w:rsidR="008D3E5A"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:00 час.</w:t>
      </w:r>
    </w:p>
    <w:p w:rsidR="008D3E5A" w:rsidRPr="00B36671" w:rsidRDefault="008D3E5A" w:rsidP="00B36671">
      <w:pPr>
        <w:widowControl w:val="0"/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</w:pP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Перер</w:t>
      </w:r>
      <w:r w:rsidR="00B33605"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ыв:                           12:00 – 13</w:t>
      </w:r>
      <w:r w:rsidRPr="00B36671">
        <w:rPr>
          <w:rFonts w:ascii="Times New Roman" w:eastAsia="Batang" w:hAnsi="Times New Roman" w:cs="Times New Roman"/>
          <w:color w:val="000000"/>
          <w:sz w:val="24"/>
          <w:szCs w:val="24"/>
          <w:lang w:eastAsia="ru-RU"/>
        </w:rPr>
        <w:t>:00 час.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о ходе предоставления услуги, осуществляется:</w:t>
      </w:r>
    </w:p>
    <w:p w:rsidR="008D3E5A" w:rsidRPr="00B36671" w:rsidRDefault="00B33605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 администрации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E5A" w:rsidRPr="00B36671" w:rsidRDefault="00797768" w:rsidP="0079776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средств телефонной, почт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связи, электронной почты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в информационно-телекоммуникационных сетях, доступ к которым не ограничен определенным кругом лиц (включая сеть Интернет), в том числе:</w:t>
      </w:r>
    </w:p>
    <w:p w:rsidR="008D3E5A" w:rsidRPr="00797768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</w:t>
      </w:r>
      <w:r w:rsid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Григорьевка РФ.</w:t>
      </w:r>
      <w:proofErr w:type="spellStart"/>
      <w:r w:rsidR="00797768" w:rsidRPr="00797768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Интернет-сайте размешается следующая информация: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или иных нормативных правовых актов, содержащих нормы, регулирующие деятельность п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предоставлению  муниципальной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 с приложениями;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порядк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(приложение № 3 к настоящему регламенту) и краткое описание порядк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предоставления  муниципальной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Pr="00B36671" w:rsidRDefault="008D3E5A" w:rsidP="00B366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формы заявлений для предостав</w:t>
      </w:r>
      <w:r w:rsidR="00B3360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ления  муниципальной </w:t>
      </w: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Pr="00B36671" w:rsidRDefault="008D3E5A" w:rsidP="00B366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оснований для отказа в</w:t>
      </w:r>
      <w:r w:rsidR="00B3360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предоставлении  муниципальной </w:t>
      </w: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услуги;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</w:t>
      </w:r>
      <w:r w:rsidR="0086082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консультаций;</w:t>
      </w:r>
    </w:p>
    <w:p w:rsidR="008D3E5A" w:rsidRPr="00B36671" w:rsidRDefault="008D3E5A" w:rsidP="00B366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Обеспечение предоставления 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200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осуществляется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администрации поселения</w:t>
      </w: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специалисты).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797768" w:rsidRDefault="008D3E5A" w:rsidP="00797768">
      <w:pPr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</w:t>
      </w:r>
      <w:r w:rsidR="00B33605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 </w:t>
      </w:r>
      <w:proofErr w:type="gramStart"/>
      <w:r w:rsidR="00B33605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 МУНИЦИПАЛЬНОЙ</w:t>
      </w:r>
      <w:proofErr w:type="gramEnd"/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797768" w:rsidRDefault="00797768" w:rsidP="00797768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D3E5A" w:rsidRPr="00797768" w:rsidRDefault="00B33605" w:rsidP="0079776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 муниципальной </w:t>
      </w:r>
      <w:r w:rsidR="008D3E5A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797768" w:rsidRPr="00797768" w:rsidRDefault="00797768" w:rsidP="0079776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D3E5A" w:rsidRPr="009F00E2" w:rsidRDefault="00860825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</w:t>
      </w:r>
      <w:r w:rsidR="00B33605" w:rsidRPr="00B3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D3E5A" w:rsidRPr="00B3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услуга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D3E5A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тверждение схемы расположения земельного участка или земельных участков,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ведении ил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  Григорьевского сельского</w:t>
      </w:r>
      <w:r w:rsidR="00B3360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E5A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768" w:rsidRPr="009F00E2" w:rsidRDefault="00797768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797768" w:rsidRDefault="00B33605" w:rsidP="0079776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</w:t>
      </w:r>
      <w:r w:rsidR="008D3E5A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непосредственно </w:t>
      </w:r>
      <w:r w:rsidR="00D91605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предоставляющего муниципальную</w:t>
      </w:r>
      <w:r w:rsidR="008D3E5A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</w:t>
      </w:r>
    </w:p>
    <w:p w:rsidR="00797768" w:rsidRPr="00797768" w:rsidRDefault="00797768" w:rsidP="00797768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9F00E2" w:rsidRDefault="00AE0335" w:rsidP="00B366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 </w:t>
      </w:r>
      <w:r w:rsidR="00B3360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услуги осуществляется администр</w:t>
      </w:r>
      <w:r w:rsidR="001F6C88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ацией  Григорьевского сельского</w:t>
      </w:r>
      <w:r w:rsidR="00B3360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</w:t>
      </w:r>
      <w:r w:rsidR="008D3E5A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97768" w:rsidRPr="009F00E2" w:rsidRDefault="00797768" w:rsidP="00B366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3E5A" w:rsidRPr="00797768" w:rsidRDefault="008D3E5A" w:rsidP="0079776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</w:t>
      </w:r>
      <w:r w:rsidR="00AE0335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предоставления  муниципальной</w:t>
      </w: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797768" w:rsidRPr="00797768" w:rsidRDefault="00797768" w:rsidP="00797768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При 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 Григорьевского сельского 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является:</w:t>
      </w:r>
    </w:p>
    <w:p w:rsidR="008D3E5A" w:rsidRPr="00B36671" w:rsidRDefault="00860825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издание  постановления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</w:t>
      </w:r>
      <w:r w:rsidR="008D3E5A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собственности 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3E5A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E5A" w:rsidRPr="009F00E2" w:rsidRDefault="008D3E5A" w:rsidP="00B366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об отказе в 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или собственности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768" w:rsidRPr="009F00E2" w:rsidRDefault="00797768" w:rsidP="00B366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797768" w:rsidRDefault="008D3E5A" w:rsidP="0079776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</w:t>
      </w:r>
      <w:r w:rsidR="00AE0335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предоставления  муниципальной</w:t>
      </w: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797768" w:rsidRPr="00797768" w:rsidRDefault="00797768" w:rsidP="0079776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земельных участков, находящихся в ведении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собственности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торгов, предоставление 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осуществляется: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не более чем тридцать дней со дня поступления заявления об 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или собственности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 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земельного участка (земельных у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частков) без торгов, администрация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 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находящихся ведении или собственности 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 w:rsid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</w:t>
      </w:r>
      <w:proofErr w:type="gramEnd"/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при наличии оснований, указанных в </w:t>
      </w:r>
      <w:hyperlink r:id="rId7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8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39.15 Земельного кодекса Российской Федерации, решение об отказе в 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или собственности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принятое решение заявителю. </w:t>
      </w:r>
      <w:proofErr w:type="gramEnd"/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не более чем тридцать дней со дня поступления заявления об 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или собственности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C8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86082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земельного участка (земельных участков) путе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проведения торгов, администрация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 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</w:t>
      </w:r>
      <w:r w:rsidR="0086082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 Григорьевского сельского</w:t>
      </w:r>
      <w:r w:rsidR="0086082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при наличии оснований, указанных в </w:t>
      </w:r>
      <w:hyperlink r:id="rId8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 8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39.15 Земельного кодекса Российской Федерации, решение об отказе в 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или собственности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принятое решение заявителю. 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не более чем пять рабочих дней со дня принятия решения об 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или собственности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  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</w:t>
      </w:r>
      <w:r w:rsidR="00AE0335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стровом плане территории администрация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направляет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использованием единой системы межведомственного электронного взаимодействия и подключаемых к ней региональных систем межведомственного электронного взаимодействия. </w:t>
      </w:r>
    </w:p>
    <w:p w:rsidR="008D3E5A" w:rsidRPr="009F00E2" w:rsidRDefault="008D3E5A" w:rsidP="00B3667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приостановлени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установлением судом запрета на совершение каких-либо действий в отношении земельного участка осуществляется до отмены судом вышеуказанного запрета.</w:t>
      </w:r>
    </w:p>
    <w:p w:rsidR="00797768" w:rsidRPr="009F00E2" w:rsidRDefault="00797768" w:rsidP="00B3667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68" w:rsidRPr="009F00E2" w:rsidRDefault="00797768" w:rsidP="00B3667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68" w:rsidRPr="009F00E2" w:rsidRDefault="00797768" w:rsidP="00B3667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68" w:rsidRPr="009F00E2" w:rsidRDefault="00797768" w:rsidP="00B3667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68" w:rsidRPr="009F00E2" w:rsidRDefault="00797768" w:rsidP="00B36671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797768" w:rsidRDefault="008D3E5A" w:rsidP="00797768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нормативных правовых актов, регулирующих отношения, возникающие в </w:t>
      </w:r>
      <w:r w:rsidR="00AE0335"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связи с предоставлением муниципальной</w:t>
      </w:r>
      <w:r w:rsidRPr="00797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797768" w:rsidRPr="00797768" w:rsidRDefault="00797768" w:rsidP="0079776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AE0335" w:rsidP="00B36671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соответствии со следующими нормативными правовыми актами: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Земельным кодексом Российской Федерации;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Градостроительным кодексом Российской Федерации;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Гражданским кодексом Российской Федерации;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Федеральным законом от 15.04</w:t>
      </w:r>
      <w:r w:rsidR="007977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.1998 № 66-ФЗ</w:t>
      </w:r>
      <w:r w:rsidRPr="00B366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садоводческих, огороднических и дачных некоммерческих объединениях граждан»;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3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Федеральным законом от 25.10.2001 № 137</w:t>
      </w:r>
      <w:r w:rsidRPr="00B3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noBreakHyphen/>
        <w:t>ФЗ «О введении в действие Земельного кодекса Российской Федерации»;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24.07.2002 № 101-ФЗ «Об обороте земель сельскохозяйственного назначения»;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02.05.2006 № 59-ФЗ «О порядке рассмотрения обращений граждан Российской Федерации»;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24.07.2007 № 212-ФЗ «О внесении изменений в законодательные акты Российской Федерации в части уточнения условий и порядка приобретения прав на земельные участки, находящиеся в государственной или муниципальной собственности»;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bookmarkStart w:id="1" w:name="OLE_LINK1"/>
      <w:bookmarkStart w:id="2" w:name="OLE_LINK2"/>
      <w:r w:rsidRPr="00B3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Федеральным законом от 27.07.2010 № 210-ФЗ</w:t>
      </w:r>
      <w:bookmarkEnd w:id="1"/>
      <w:bookmarkEnd w:id="2"/>
      <w:r w:rsidRPr="00B366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8D3E5A" w:rsidRPr="00B36671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комитета от</w:t>
      </w:r>
      <w:r w:rsid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05F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E033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E05F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E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3г. 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E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« О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Правил землепользования 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застройки на территории</w:t>
      </w:r>
      <w:r w:rsidR="00797768" w:rsidRPr="00797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   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EE05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E5A" w:rsidRDefault="008D3E5A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иными нормативными правовыми актами.</w:t>
      </w:r>
    </w:p>
    <w:p w:rsidR="00EE05F7" w:rsidRPr="00B36671" w:rsidRDefault="00EE05F7" w:rsidP="00B36671">
      <w:pPr>
        <w:tabs>
          <w:tab w:val="left" w:pos="709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EE05F7" w:rsidRDefault="008D3E5A" w:rsidP="00EE05F7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 соответствии с нормативными правовыми актами дл</w:t>
      </w:r>
      <w:r w:rsidR="00FF3F3C"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предоставления  муниципальной</w:t>
      </w:r>
      <w:r w:rsidR="00EE05F7"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услуги.</w:t>
      </w:r>
    </w:p>
    <w:p w:rsidR="00EE05F7" w:rsidRPr="00EE05F7" w:rsidRDefault="00EE05F7" w:rsidP="00EE05F7">
      <w:pPr>
        <w:pStyle w:val="a5"/>
        <w:tabs>
          <w:tab w:val="left" w:pos="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8D3E5A" w:rsidP="00B3667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</w:t>
      </w:r>
      <w:r w:rsidR="000D572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Григорьевского сельского   </w:t>
      </w:r>
      <w:r w:rsidR="000D572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 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3E5A" w:rsidRPr="00B36671" w:rsidRDefault="008D3E5A" w:rsidP="00B36671">
      <w:pPr>
        <w:tabs>
          <w:tab w:val="left" w:pos="113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Для принятия решения об у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тверждении схемы расположения земельного участка или земельных участков,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ведении или собственности</w:t>
      </w:r>
      <w:r w:rsidR="00EE0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Григорьевского сельского   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Start"/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кадастровом плане территории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необходимы, без проведения торгов следующие документы: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заявление (Приложение № 1) может быть доставлено непосредственно заявителем (его представителем) либо по почте в письменной форме, а также в форме элект</w:t>
      </w:r>
      <w:r w:rsidR="00FF3F3C"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ронного документа</w:t>
      </w: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котором указывается: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наименование органа, в который направляется заявление;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фамилию, имя, отчество (последнее - при наличии),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заявителя, реквизиты документа, удостоверяющего личность заявителя (для гражданина);</w:t>
      </w:r>
      <w:proofErr w:type="gramEnd"/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 нахождения заявителя (для юридического лица), а 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 исключением случаев, если заявителем является иностранное юридическое лицо;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номер земельного участка, 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предварительном согласовании предоставления которого подано (далее - испрашиваемый земельный участок), в случае,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границы такого земельного участка подлежат уточнению в соответствии с Федеральным </w:t>
      </w:r>
      <w:hyperlink r:id="rId9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государственном кадастре недвижимости»;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основание предоставления земельного участка без проведения торгов из числа предусмотренных </w:t>
      </w:r>
      <w:hyperlink r:id="rId10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39.3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39.5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39.6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3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2 ст. 39.10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 оснований;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использования земельного участка;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решения об изъятии земельного участка для государственных или муниципальных ну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и (или) адрес электронной почты для связи с заявителем.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утверждении схемы расположения земельного участка или земельных участков на кадастровом плане территории прилагаются следующие документы: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правоустанавливающие и (или) </w:t>
      </w:r>
      <w:proofErr w:type="spell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(оригиналы и копии) на земельный участок, в рамках которого утверждается схема расположения земельного участка, и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прав на недвижимое имущество и сделок с ним (далее – ЕГРП);</w:t>
      </w:r>
      <w:proofErr w:type="gramEnd"/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подготовленная заявителем схема расположения земельного участка или земельных участков на кадастровом плане территории (в случае, когда в соответствии с Законом схема готовиться заявителем).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Заявитель вправе представить самостоятельно документы, которые в соответствии с </w:t>
      </w:r>
      <w:hyperlink r:id="rId14" w:history="1">
        <w:r w:rsidRPr="00B36671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частью 1 статьи 1</w:t>
        </w:r>
      </w:hyperlink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Федерального закона от 27 июля 2010 года № 210-ФЗ «Об организации предоставления государственных и муниципальных услуг» запрашиваются уполномоченным органом: 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план территории;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выписку из ЕГРП;</w:t>
      </w:r>
    </w:p>
    <w:p w:rsidR="008D3E5A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юридических лиц (далее 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–Е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ГРЮЛ) - для юридических лиц или выписку из Единого государственного реестра индивидуальных предпринимателей (далее- ЕГРИП) - для индивидуальных предпринимателей.</w:t>
      </w:r>
    </w:p>
    <w:p w:rsidR="00EE05F7" w:rsidRPr="00B36671" w:rsidRDefault="00EE05F7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EE05F7" w:rsidRDefault="008D3E5A" w:rsidP="00EE05F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"/>
      <w:bookmarkEnd w:id="3"/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</w:t>
      </w:r>
      <w:r w:rsidR="00FF3F3C"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ения  муниципальной</w:t>
      </w: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EE05F7" w:rsidRPr="00EE05F7" w:rsidRDefault="00EE05F7" w:rsidP="00EE05F7">
      <w:pPr>
        <w:pStyle w:val="a5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Default="008D3E5A" w:rsidP="00B36671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в приеме документов, необходимых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действующим законодательством Российской Федерации не предусмотрены. </w:t>
      </w:r>
    </w:p>
    <w:p w:rsidR="00EE05F7" w:rsidRPr="00B36671" w:rsidRDefault="00EE05F7" w:rsidP="00B36671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B36671" w:rsidRDefault="008D3E5A" w:rsidP="00B36671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11. Исчерпывающий перечень оснований для отказа </w:t>
      </w:r>
      <w:r w:rsidR="00FF3F3C"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 предоставлении  муниципальной</w:t>
      </w: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услуги: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 соответствии с </w:t>
      </w:r>
      <w:hyperlink r:id="rId15" w:history="1">
        <w:r w:rsidRPr="00B3667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п. 12</w:t>
        </w:r>
      </w:hyperlink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 11.10 Земельного кодекса Российской Федерации;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полное или частичное совпадение местоположения земельного участка, образование которого предусмотрено схемой его расположения, с 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разработка схемы расположения земельного участка с нарушением предусмотренных </w:t>
      </w:r>
      <w:hyperlink r:id="rId16" w:history="1">
        <w:r w:rsidRPr="00B3667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ст. 11.9</w:t>
        </w:r>
      </w:hyperlink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Российской Федерации требований к образуемым земельным участкам;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наличие вступивших в законную силу решений суда, ограничивающих оборот земельного участка.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основания, предусмотренные Законом Приморского края.</w:t>
      </w:r>
    </w:p>
    <w:p w:rsidR="008D3E5A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приостановления п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редоставления  муниципальной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является установление судом запрета на совершение каких-либо действий в отношении земельного участка.</w:t>
      </w:r>
    </w:p>
    <w:p w:rsidR="00EE05F7" w:rsidRPr="00B36671" w:rsidRDefault="00EE05F7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DE123A" w:rsidRDefault="00FF3F3C" w:rsidP="00DE123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</w:t>
      </w:r>
      <w:r w:rsidR="008D3E5A" w:rsidRPr="00DE1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 предоставляется бесплатно.</w:t>
      </w:r>
    </w:p>
    <w:p w:rsidR="00EE05F7" w:rsidRPr="00EE05F7" w:rsidRDefault="00EE05F7" w:rsidP="00EE05F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EE05F7" w:rsidRDefault="008D3E5A" w:rsidP="00DE123A">
      <w:pPr>
        <w:pStyle w:val="a5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заявления </w:t>
      </w:r>
      <w:r w:rsidR="00FF3F3C"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 предоставлении  муниципальной</w:t>
      </w: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 и при получении результата предоставления такой услуги</w:t>
      </w:r>
    </w:p>
    <w:p w:rsidR="00EE05F7" w:rsidRPr="00EE05F7" w:rsidRDefault="00EE05F7" w:rsidP="00EE05F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5F7" w:rsidRPr="00EE05F7" w:rsidRDefault="00EE05F7" w:rsidP="00EE05F7">
      <w:pPr>
        <w:pStyle w:val="a5"/>
        <w:tabs>
          <w:tab w:val="left" w:pos="900"/>
        </w:tabs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Default="008D3E5A" w:rsidP="00B3667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заявителей при подаче заявления 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 при получении результата предоставления так</w:t>
      </w:r>
      <w:r w:rsidR="000D572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 от специалистов</w:t>
      </w:r>
      <w:proofErr w:type="gramStart"/>
      <w:r w:rsidR="000D572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обеспечивающих прием и выдачу документов, составляет не более пятнадцати минут.</w:t>
      </w:r>
    </w:p>
    <w:p w:rsidR="00EE05F7" w:rsidRPr="00B36671" w:rsidRDefault="00EE05F7" w:rsidP="00B36671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EE05F7" w:rsidRDefault="008D3E5A" w:rsidP="00DE123A">
      <w:pPr>
        <w:pStyle w:val="a5"/>
        <w:numPr>
          <w:ilvl w:val="0"/>
          <w:numId w:val="3"/>
        </w:numPr>
        <w:tabs>
          <w:tab w:val="left" w:pos="-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 порядок регистрации заявления </w:t>
      </w:r>
      <w:r w:rsidR="00FF3F3C"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  муниципальной</w:t>
      </w: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EE05F7" w:rsidRPr="00EE05F7" w:rsidRDefault="00EE05F7" w:rsidP="00EE05F7">
      <w:pPr>
        <w:pStyle w:val="a5"/>
        <w:tabs>
          <w:tab w:val="left" w:pos="-1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заявителя (пре</w:t>
      </w:r>
      <w:r w:rsidR="00FF3F3C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дставителя), поступившее в администрацию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подлежит обязательной регистрации в течение одного дня с м</w:t>
      </w:r>
      <w:r w:rsidR="00EE05F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омента поступления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5F7" w:rsidRPr="00B36671" w:rsidRDefault="00EE05F7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EE05F7" w:rsidRDefault="008D3E5A" w:rsidP="00DE12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</w:t>
      </w:r>
      <w:r w:rsidR="004B0BC5"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предоставляется  муниципальная</w:t>
      </w:r>
      <w:r w:rsidRPr="00EE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услуга, к месту ожидания и приема заявителей (представителей), размещению и оформлению текстовой информации о порядке предоставления такой услуги</w:t>
      </w:r>
    </w:p>
    <w:p w:rsidR="00EE05F7" w:rsidRPr="00EE05F7" w:rsidRDefault="00EE05F7" w:rsidP="00EE05F7">
      <w:pPr>
        <w:pStyle w:val="a5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0BC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получателей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в специально выделенных для этих целей помещениях.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входа в каждое из помещений размещается табличка с номером и наименованием помещения, указанием времени приема, перерыва на обед, технического перерыва.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ожидания приема заявителей, заполнения необходи</w:t>
      </w:r>
      <w:r w:rsidR="004B0BC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для оказания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документов, отводятся места, оборудованные стульями, столами (стойками) для возможности оформления документов, которые обеспечиваются бумагой, ручками.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информационных стендах в помещении, предназначенном для приема документов, размещается следующая информация: 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регламентирующие порядо</w:t>
      </w:r>
      <w:r w:rsidR="004B0BC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</w:t>
      </w:r>
      <w:r w:rsidR="004B0BC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Pr="00B36671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отказа </w:t>
      </w:r>
      <w:r w:rsidR="004B0BC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Default="008D3E5A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месторасположение, график (режим) работы, номера телефонов, адреса Интернет-сайтов </w:t>
      </w:r>
      <w:r w:rsidR="004B0BC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электронной почты  администрации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5F7" w:rsidRPr="00B36671" w:rsidRDefault="00EE05F7" w:rsidP="00B366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EE05F7" w:rsidRDefault="008D3E5A" w:rsidP="00DE123A">
      <w:pPr>
        <w:pStyle w:val="a5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0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Показатели доступ</w:t>
      </w:r>
      <w:r w:rsidR="004B0BC5" w:rsidRPr="00EE0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ности и качества  муниципальной</w:t>
      </w:r>
      <w:r w:rsidRPr="00EE05F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EE05F7" w:rsidRPr="00EE05F7" w:rsidRDefault="00EE05F7" w:rsidP="00EE05F7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450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3E5A" w:rsidRPr="00B36671" w:rsidRDefault="00DE123A" w:rsidP="00B366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="008D3E5A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</w:t>
      </w:r>
      <w:r w:rsidR="004B0BC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тели доступности  муниципальной</w:t>
      </w:r>
      <w:r w:rsidR="008D3E5A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услуги:</w:t>
      </w:r>
    </w:p>
    <w:p w:rsidR="008D3E5A" w:rsidRPr="00B36671" w:rsidRDefault="004B0BC5" w:rsidP="00B36671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заявителя со специалистами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ограничивается необходимостью подачи заявления и получения рез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 оказания  муниципальной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Иное взаимодействие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со  специалистами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предоставлении  муниципальной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является обязательным у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словием оказания  муниципальной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вза</w:t>
      </w:r>
      <w:r w:rsidR="004B0BC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имодействия со специалистами</w:t>
      </w: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</w:t>
      </w:r>
      <w:r w:rsidR="004B0BC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и предоставлении  муниципальной</w:t>
      </w: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при личном о</w:t>
      </w:r>
      <w:r w:rsidR="004B0BC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бращении заявителя в  администрацию</w:t>
      </w: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не более 15 минут.</w:t>
      </w:r>
    </w:p>
    <w:p w:rsidR="008D3E5A" w:rsidRPr="00B36671" w:rsidRDefault="00DE123A" w:rsidP="00B366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правилах предоставления услуги является открытой и предоставляется путем:</w:t>
      </w:r>
    </w:p>
    <w:p w:rsidR="008D3E5A" w:rsidRPr="00B36671" w:rsidRDefault="008D3E5A" w:rsidP="00B366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</w:t>
      </w:r>
      <w:r w:rsidR="004B0BC5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официальном сайте  администрации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3E5A" w:rsidRPr="00B36671" w:rsidRDefault="008D3E5A" w:rsidP="00B3667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информационных стендах.</w:t>
      </w:r>
    </w:p>
    <w:p w:rsidR="008D3E5A" w:rsidRPr="00B36671" w:rsidRDefault="00DE123A" w:rsidP="00B36671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16</w:t>
      </w:r>
      <w:r w:rsidR="008D3E5A" w:rsidRPr="00B36671">
        <w:rPr>
          <w:rFonts w:ascii="Times New Roman" w:eastAsia="Batang" w:hAnsi="Times New Roman" w:cs="Times New Roman"/>
          <w:sz w:val="24"/>
          <w:szCs w:val="24"/>
          <w:lang w:eastAsia="ru-RU"/>
        </w:rPr>
        <w:t>.3. Заявитель имеет право на получение сведений о</w:t>
      </w:r>
      <w:r w:rsidR="004B0BC5" w:rsidRPr="00B3667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ходе исполнения  муниципальной</w:t>
      </w:r>
      <w:r w:rsidR="008D3E5A" w:rsidRPr="00B3667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услуги путем использования средств телефонной связи, личного приема.</w:t>
      </w:r>
    </w:p>
    <w:p w:rsidR="008D3E5A" w:rsidRPr="00B36671" w:rsidRDefault="00DE123A" w:rsidP="00B36671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16</w:t>
      </w:r>
      <w:r w:rsidR="008D3E5A" w:rsidRPr="00B3667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.4. </w:t>
      </w:r>
      <w:r w:rsidR="008D3E5A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ход</w:t>
      </w:r>
      <w:r w:rsidR="004B0BC5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е предоставления  муниципальной</w:t>
      </w:r>
      <w:r w:rsidR="008D3E5A"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 может быть получена заявителем: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лично;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по телефону;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электронной почты;</w:t>
      </w:r>
    </w:p>
    <w:p w:rsidR="008D3E5A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Calibri" w:hAnsi="Times New Roman" w:cs="Times New Roman"/>
          <w:sz w:val="24"/>
          <w:szCs w:val="24"/>
          <w:lang w:eastAsia="ru-RU"/>
        </w:rPr>
        <w:t>через региональную государственную информационную систему «Портал государственных и муниципальных услуг (функций) Приморского края».</w:t>
      </w:r>
    </w:p>
    <w:p w:rsidR="00042567" w:rsidRPr="00B36671" w:rsidRDefault="00042567" w:rsidP="00B366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3E5A" w:rsidRPr="00042567" w:rsidRDefault="008D3E5A" w:rsidP="00DE123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требования, в том числе учитывающие особенност</w:t>
      </w:r>
      <w:r w:rsidR="004B0BC5" w:rsidRPr="0004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предоставления  услуги</w:t>
      </w:r>
      <w:r w:rsidR="0004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042567" w:rsidRPr="00042567" w:rsidRDefault="00042567" w:rsidP="0004256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.1. Заявление в форме электронного документа представляется в орган, уполномоченный в соответствии с законодательством Российской Федерации на принятие предусмотренного заявлением решения (далее - уполномоченный орган) по выбору заявителя: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единого портала или местного портала;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путем направления электронного документа в уполномоченный орган на официальную электронную почту (далее - представление посредством электронной почты).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4" w:name="Par78"/>
      <w:bookmarkEnd w:id="4"/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.2. В заявлении указывается один из следующих способов предоставления результатов рассмотрения </w:t>
      </w:r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</w:t>
      </w:r>
      <w:proofErr w:type="gramStart"/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proofErr w:type="gramEnd"/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в виде бумажного документа, который заявитель получает непосредственно при личном обращении;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в виде бумажного документа, который нап</w:t>
      </w:r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равляется </w:t>
      </w: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заявителю посредством почтового отправления;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в виде электронного документа, размещенного на официальном сайте, ссылка на который нап</w:t>
      </w:r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равляется </w:t>
      </w: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заявителю посредством электронной почты;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в виде электронного документа, который нап</w:t>
      </w:r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равляется </w:t>
      </w: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заявителю посредством электронной почты.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.3</w:t>
      </w:r>
      <w:proofErr w:type="gramStart"/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 В</w:t>
      </w:r>
      <w:proofErr w:type="gramEnd"/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дополнение к способам в заявлении указывается способ предоставления результатов рассмотрения </w:t>
      </w:r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заявления 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виде бумажного документа, который заявитель получает непосредственно при личном обращении, либо который нап</w:t>
      </w:r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равляется  специалистом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заявителю посредством почтового отправления, если результатом его рассмотрения является: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о предоставлении земельного участка;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решение о предварительном согласовании предоставления земельного участка;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подписание с</w:t>
      </w:r>
      <w:r w:rsidR="000D572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о стороны  администрации поселения</w:t>
      </w: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договора купли-продажи, договора аренды земельного участка, договора безвозмездного пользования земельным участком, соглашения о перераспределении.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.4. Заявление в форме электронного документа подписывается по выбору заявителя (если заявителем является физическое лицо):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электронной подписью заявителя (представителя заявителя);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усиленной квалифицированной электронной подписью заявителя (представителя заявителя).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.5. 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лица, действующего от имени юридического лица без доверенности;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.6. 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17" w:history="1">
        <w:r w:rsidR="008D3E5A" w:rsidRPr="00B36671">
          <w:rPr>
            <w:rFonts w:ascii="Times New Roman" w:eastAsia="SimSun" w:hAnsi="Times New Roman" w:cs="Times New Roman"/>
            <w:sz w:val="24"/>
            <w:szCs w:val="24"/>
            <w:lang w:eastAsia="zh-CN"/>
          </w:rPr>
          <w:t>кодексом</w:t>
        </w:r>
      </w:hyperlink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Заявитель вправе самостоятельно представить с заявлением документы, которые в соответствии с </w:t>
      </w:r>
      <w:hyperlink r:id="rId18" w:history="1">
        <w:r w:rsidRPr="00B36671">
          <w:rPr>
            <w:rFonts w:ascii="Times New Roman" w:eastAsia="SimSun" w:hAnsi="Times New Roman" w:cs="Times New Roman"/>
            <w:sz w:val="24"/>
            <w:szCs w:val="24"/>
            <w:lang w:eastAsia="zh-CN"/>
          </w:rPr>
          <w:t>частью 1 статьи 1</w:t>
        </w:r>
      </w:hyperlink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Федерального закона от 27 июля 2010 г. № 210-ФЗ «Об организации предоставления государственных и муниципальных услуг» (Собрание законодательства Российской Федерации, 2010, № 31, ст. 4179; 2011, № 15, ст. 2038; № 27, ст. 3873, 3880; № 29, ст. 4291; № 30, ст. 4587;</w:t>
      </w:r>
      <w:proofErr w:type="gram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proofErr w:type="gram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49, ст. 7061; 2012, № 31, ст. 4322; 2013, № 14, ст. 1651; № 27, ст. 3477, 3480; № 30, ст. 4084; № 51, ст. 6679; № 52, ст. 6952, 6961, 7009; 2014, № 26, ст. 3366; № 30, ст. 4264; официальный интернет-портал правовой информации </w:t>
      </w:r>
      <w:proofErr w:type="spell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pravo.gov.ru</w:t>
      </w:r>
      <w:proofErr w:type="spell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, 31.12.2014) запрашиваются уполномоченным органом.</w:t>
      </w:r>
      <w:proofErr w:type="gramEnd"/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.7. 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Представления указанного в настоящем пункте документа не требуется в случае представления заявления посредством отправки через личный кабинет единого портала или местного портала, а </w:t>
      </w:r>
      <w:proofErr w:type="gram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также</w:t>
      </w:r>
      <w:proofErr w:type="gram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если заявление подписано усиленной квалифицированной электронной подписью.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.8. Получение заявления и прилагаемых к нему документов подтверждается 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 нему документов, а также перечень наименований файлов, представленных в форме электронных документов, с указанием их объема (далее - уведомление о получении заявления).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.9. 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.10. Заявление, представленное с нарушением настоящего Порядка, не рассматривается уполномоченным органом.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 соответствии с которыми должно быть представлено заявление.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.11. Примерные формы заявлений в электронной форме размещаются уполномоченным органом на официальном сайте с возможностью их бесплатного копирования.</w:t>
      </w:r>
    </w:p>
    <w:p w:rsidR="008D3E5A" w:rsidRPr="00B36671" w:rsidRDefault="00DE123A" w:rsidP="00B366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17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.12. Требования к формату заявлений и прилагаемых к ним документов, предоставляемых с использованием </w:t>
      </w:r>
      <w:r w:rsidR="00AA4B97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нформационно-телекоммуникационных сетей общего пользования, в том числе сети Интернет, включая единый портал и местные порталы, или иных технических сре</w:t>
      </w:r>
      <w:proofErr w:type="gramStart"/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дств св</w:t>
      </w:r>
      <w:proofErr w:type="gramEnd"/>
      <w:r w:rsidR="008D3E5A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язи</w:t>
      </w:r>
      <w:r w:rsidR="00BA2963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Заявления и прилагаемые к ним документы предос</w:t>
      </w:r>
      <w:r w:rsidR="00BA2963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тавляются в  администрацию поселения</w:t>
      </w: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 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Заявления представляются в уполномоченный орган в виде файлов в формате </w:t>
      </w:r>
      <w:proofErr w:type="spell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txt</w:t>
      </w:r>
      <w:proofErr w:type="spell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xls</w:t>
      </w:r>
      <w:proofErr w:type="spell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rtf</w:t>
      </w:r>
      <w:proofErr w:type="spellEnd"/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 форматах PDF, TIF.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Документы, которые предос</w:t>
      </w:r>
      <w:r w:rsidR="00BA2963"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тавляются  в администрацию поселения</w:t>
      </w: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 результатам рассмотрения заявления в электронной форме, должны быть доступны для просмотра в виде, пригодном для восприятия человеком, с использованием электронных вычислительных машин, в том числе без использования сети Интернет.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XML-схемы, использующиеся для формирования XML-документов, считаются введенными в действие по истечении двух месяцев со дня их размещения на официальном сайте.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При изменении нормативных правовых актов, устанавливающих требования к представлению заявлений, уполномоченный орган изменяет форматы XML-схемы,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36671">
        <w:rPr>
          <w:rFonts w:ascii="Times New Roman" w:eastAsia="SimSun" w:hAnsi="Times New Roman" w:cs="Times New Roman"/>
          <w:sz w:val="24"/>
          <w:szCs w:val="24"/>
          <w:lang w:eastAsia="zh-CN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.СОСТАВ, ПОСЛЕДОВАТЕЛЬНОСТЬ И СРОКИ ВЫПОЛНЕНИЯ АДМИНИСТРАТИВНЫХ ПРОЦЕДУР, ТРЕБОВАНИЯ</w:t>
      </w: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 ПОРЯДКУ ИХ ВЫПОЛНЕНИЯ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E5A" w:rsidRPr="00042567" w:rsidRDefault="008D3E5A" w:rsidP="00DE123A">
      <w:pPr>
        <w:pStyle w:val="a5"/>
        <w:widowControl w:val="0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042567" w:rsidRPr="00042567" w:rsidRDefault="00042567" w:rsidP="00042567">
      <w:pPr>
        <w:pStyle w:val="a5"/>
        <w:widowControl w:val="0"/>
        <w:tabs>
          <w:tab w:val="left" w:pos="0"/>
        </w:tabs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AA4B97" w:rsidP="00B36671">
      <w:pPr>
        <w:widowControl w:val="0"/>
        <w:tabs>
          <w:tab w:val="left" w:pos="720"/>
          <w:tab w:val="num" w:pos="1836"/>
          <w:tab w:val="num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следующие административные процедуры (действия):</w:t>
      </w:r>
    </w:p>
    <w:p w:rsidR="008D3E5A" w:rsidRPr="00B36671" w:rsidRDefault="008D3E5A" w:rsidP="00B36671">
      <w:pPr>
        <w:widowControl w:val="0"/>
        <w:tabs>
          <w:tab w:val="left" w:pos="720"/>
          <w:tab w:val="num" w:pos="1836"/>
          <w:tab w:val="num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прием заявления и документов, необходимых дл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D3E5A" w:rsidRPr="00B36671" w:rsidRDefault="008D3E5A" w:rsidP="00B36671">
      <w:pPr>
        <w:widowControl w:val="0"/>
        <w:tabs>
          <w:tab w:val="left" w:pos="720"/>
          <w:tab w:val="num" w:pos="1836"/>
          <w:tab w:val="num" w:pos="21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заявления и документов, принятие решения в отношении поданного заявления: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схемы расположения земельного участка на кадастровом плане территории;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об отказе в утверждении схемы расположения земельного участка на кадастровом плане территории.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E5A" w:rsidRPr="00B36671" w:rsidRDefault="008D3E5A" w:rsidP="00B36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 w:rsidRPr="00B3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B3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ПРЕДОСТАВЛЕНИЕМ </w:t>
      </w:r>
    </w:p>
    <w:p w:rsidR="008D3E5A" w:rsidRPr="00B36671" w:rsidRDefault="00AA4B97" w:rsidP="00B36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</w:t>
      </w:r>
      <w:r w:rsidR="008D3E5A" w:rsidRPr="00B366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</w:t>
      </w:r>
    </w:p>
    <w:p w:rsidR="008D3E5A" w:rsidRPr="00B36671" w:rsidRDefault="008D3E5A" w:rsidP="00B36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3E5A" w:rsidRPr="00B36671" w:rsidRDefault="008D3E5A" w:rsidP="00B36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 решение, д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 (бездействие) администрации, специалистов</w:t>
      </w:r>
      <w:proofErr w:type="gramStart"/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D3E5A" w:rsidRPr="00B36671" w:rsidRDefault="008D3E5A" w:rsidP="00B36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нением специалистов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тавлению  муниципальной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а также принятием ими решений, 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поселения, главой администрации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E5A" w:rsidRPr="00B36671" w:rsidRDefault="008D3E5A" w:rsidP="00B36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предоставления  </w:t>
      </w:r>
      <w:proofErr w:type="spellStart"/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spell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проведение проверок, выявление и устранение нарушений прав заявителей или их представителей, рассмотрение, принятие решений и подготовку ответов на обращение заявителей или их представителей, содержащих жалобы на решения, действия 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(бездействия)  специалистов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E5A" w:rsidRPr="00B36671" w:rsidRDefault="008D3E5A" w:rsidP="00B36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(осуществляться на основании го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 планов работы  администрации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внеплановыми (в связи с обращениями граждан, юридических лиц и их уполномоченных представителей либо получением информации о нарушениях прав заявителей в процесс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услуги), комплексными (в ходе проверки рассматриваются все вопросы, связанные с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 либо тематическими (в ходе проверки рассматриваются отдельные вопросы, связанные с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 муниципальной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:rsidR="008D3E5A" w:rsidRPr="00B36671" w:rsidRDefault="008D3E5A" w:rsidP="00B36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осуществляется н</w:t>
      </w:r>
      <w:r w:rsidR="00BA296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главы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E5A" w:rsidRPr="00B36671" w:rsidRDefault="008D3E5A" w:rsidP="00B366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контроля при выявлении допущенных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 глава поселения, глава администрации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решение об их устранении и меры по наложению соответствующих дисциплинарных взысканий, а также подготовке предложений по изменению положений настоящего Административного регламента.</w:t>
      </w:r>
    </w:p>
    <w:p w:rsidR="008D3E5A" w:rsidRPr="00B36671" w:rsidRDefault="008D3E5A" w:rsidP="00B36671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3A" w:rsidRDefault="00DE123A" w:rsidP="00B366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3A" w:rsidRDefault="00DE123A" w:rsidP="00B366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3A" w:rsidRDefault="00DE123A" w:rsidP="00B366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3A" w:rsidRDefault="00DE123A" w:rsidP="00B366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3A" w:rsidRDefault="00DE123A" w:rsidP="00B366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8D3E5A" w:rsidP="00B366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8D3E5A" w:rsidRPr="00B36671" w:rsidRDefault="008D3E5A" w:rsidP="00B3667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РЕШЕНИЙ, ДЕЙ</w:t>
      </w:r>
      <w:r w:rsidR="00AA4B97"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СТВИЙ (БЕЗДЕЙСТВИЯ)  АДМИНИСТРАЦИИ (АДМИНИСТРАЦИЯ</w:t>
      </w:r>
      <w:r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А </w:t>
      </w:r>
      <w:r w:rsidR="00AA4B97" w:rsidRPr="00B3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 СПЕЦИАЛИСТОВ</w:t>
      </w:r>
    </w:p>
    <w:p w:rsidR="008D3E5A" w:rsidRPr="00B36671" w:rsidRDefault="008D3E5A" w:rsidP="00B366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E5A" w:rsidRPr="00B36671" w:rsidRDefault="008D3E5A" w:rsidP="00B366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и действ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(бездействие)  специалистов и решения администрации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в ход</w:t>
      </w:r>
      <w:r w:rsidR="00AA4B97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 основании настоящего Административного регламента, могут быть обжалованы заявителем (представителем) в досудебном (внесудебном) порядке.</w:t>
      </w:r>
    </w:p>
    <w:p w:rsidR="008D3E5A" w:rsidRPr="00B36671" w:rsidRDefault="008D3E5A" w:rsidP="00B366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19" w:history="1">
        <w:r w:rsidRPr="00B366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разделе </w:t>
        </w:r>
        <w:r w:rsidRPr="00B36671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III</w:t>
        </w:r>
      </w:hyperlink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в том числе заявитель (представитель) вправе обратиться с жалобой в случаях: нарушении срока регистрации заявления заявителя (представителя) о 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нарушения срок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требования у заявителя (представителя) представления документов и информации, которые находятся в распоряжении органа, </w:t>
      </w:r>
      <w:r w:rsidR="00BA296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 муниципальну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иных документов, не предусмотренных настоящим Административным регламентом для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отказа в приеме документов и отказа 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 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 с заявителя п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предоставлении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платы, не предусмотренной нормативными правовыми актами Российской Федерации, нормативными п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равовыми ак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тами   Григорьевского сельского 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 отказа администрации поселения или  специалиста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 муниципальную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в исправлении допущенных опечаток и ошибок в выданных в результат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жалоба заявителя (представителя) на решения, дей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(бездействие) администрации или  специалиста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(осуществляемые) в ход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которая может быть подана:</w:t>
      </w:r>
      <w:proofErr w:type="gramEnd"/>
    </w:p>
    <w:p w:rsidR="008D3E5A" w:rsidRPr="00B36671" w:rsidRDefault="008D3E5A" w:rsidP="00B366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поселения, главе администрации поселения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на бумажном носителе по почте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69</w:t>
      </w:r>
      <w:r w:rsid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2643</w:t>
      </w:r>
      <w:r w:rsid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Григорьевка,</w:t>
      </w:r>
      <w:proofErr w:type="gramStart"/>
      <w:r w:rsid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425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Калинина,34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принята на личном приеме заявителя (представителя).</w:t>
      </w:r>
    </w:p>
    <w:p w:rsidR="008D3E5A" w:rsidRPr="00B36671" w:rsidRDefault="00DE123A" w:rsidP="00DE123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электронной форме с использованием информационно-телекоммуникационной сети Интернет, официального сайт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Григорьевского сельского 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gramStart"/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Григорьевка РФ.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</w:t>
      </w:r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 электронной почте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grigadmin</w:t>
      </w:r>
      <w:proofErr w:type="spellEnd"/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23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8539F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D3E5A" w:rsidRPr="00B36671" w:rsidRDefault="0098539F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Фамилия 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имя отчество, специалиста предоставляющего  муниципальную услугу,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 почтовый адрес, по которым должен быть направлен ответ заявителю;</w:t>
      </w:r>
      <w:proofErr w:type="gramEnd"/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органа, 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предоставляющего </w:t>
      </w:r>
      <w:proofErr w:type="spellStart"/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муниципальнуюуслугу</w:t>
      </w:r>
      <w:proofErr w:type="spellEnd"/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специалиста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 муниципальную услугу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доводы, на основании которых заявитель (представитель) не согласен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решением и действием (бездействием) органа, 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 муниципальную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слугу,   специалиста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предоставляющего  </w:t>
      </w:r>
      <w:proofErr w:type="spellStart"/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муниципальнуюуслугу</w:t>
      </w:r>
      <w:proofErr w:type="spell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Заявителем (представителем) могут быть представлены документы (при наличии), подтверждающие доводы заявителя, либо их копии.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заявителя подлежит регистрации 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поступления в администрацию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(представитель) имеет пра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на получение от  администрации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 документов, необходимых для обоснования и рассмотрения жалобы.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подлежит расс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мотрению  главой поселения, главой администрации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пятнадцати рабочих дней со дня ее регистрации, а в случае обжалования отказа в приеме документов у заявителя (представителя) либо в исправлении допущенных опечаток и ошибок или в случае обжалования нарушения установленного срока таких исправлений в выданных в результат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предоставления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 - в течение пяти рабочих дней со дня ее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регистрации.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 глава поселения, глава администрации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одно из следующих решений: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</w:t>
      </w:r>
      <w:proofErr w:type="spell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редоставляющим</w:t>
      </w:r>
      <w:proofErr w:type="spellEnd"/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муниципальную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опечаток и ошибок в выданных в результате предо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 муниципальной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документах, возврата заявителю денежных средств, взимание которых не предусмотрено нормативными правовыми актами Российской Федерации, нормативными п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равовыми актами </w:t>
      </w:r>
      <w:r w:rsidR="009C4B62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Григорьевского сельского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иных формах;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жалобе, заявителю (представителю) в письменной форме и по желанию заявителя (представителя) в электронной форме направляется мотивированный ответ о результатах рассмотрения жалобы.</w:t>
      </w:r>
    </w:p>
    <w:p w:rsidR="008D3E5A" w:rsidRPr="00B36671" w:rsidRDefault="008D3E5A" w:rsidP="00B36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</w:t>
      </w:r>
      <w:r w:rsidR="00E00958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еступления  глава поселения, глава администрации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направляет имеющиеся материалы в органы прокуратуры.</w:t>
      </w:r>
    </w:p>
    <w:p w:rsidR="008D3E5A" w:rsidRPr="00B36671" w:rsidRDefault="00845B0B" w:rsidP="00B3667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Решение, принятое  главой администрации поселения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рассмотрения жалобы на решения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редоставляющего муниципальную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специалиста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обжаловано зая</w:t>
      </w:r>
      <w:r w:rsidR="00BA2963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вителем (представителем) 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судебном порядке.</w:t>
      </w:r>
    </w:p>
    <w:p w:rsidR="008D3E5A" w:rsidRPr="00B36671" w:rsidRDefault="00845B0B" w:rsidP="00B3667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8D3E5A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оставить жалобу без ответа по существу поставленных в ней вопросов  в следующих случаях:</w:t>
      </w:r>
    </w:p>
    <w:p w:rsidR="008D3E5A" w:rsidRPr="00B36671" w:rsidRDefault="008D3E5A" w:rsidP="00B3667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</w:t>
      </w:r>
      <w:r w:rsidR="00845B0B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специалиста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членов его с</w:t>
      </w:r>
      <w:r w:rsidR="00845B0B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в этом случае администрация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 гражданину, направившему обращение, о недопустимости злоупотребления правом;</w:t>
      </w:r>
    </w:p>
    <w:p w:rsidR="008D3E5A" w:rsidRPr="00B36671" w:rsidRDefault="008D3E5A" w:rsidP="00B3667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текст жа</w:t>
      </w:r>
      <w:r w:rsidR="00845B0B"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лобы, в этом случае  администрация поселения</w:t>
      </w: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семи дней сообщает об этом гражданину, направившему обращение, если его фамилия и почтовый адрес поддаются прочтению; </w:t>
      </w:r>
    </w:p>
    <w:p w:rsidR="008D3E5A" w:rsidRPr="00B36671" w:rsidRDefault="008D3E5A" w:rsidP="00B3667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отсутствие возможности прочитать фамилию, имя, отчество и почтовый адрес заявителя (при  их наличии);</w:t>
      </w:r>
    </w:p>
    <w:p w:rsidR="008D3E5A" w:rsidRPr="00B36671" w:rsidRDefault="008D3E5A" w:rsidP="00B3667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в обращении фамилии гражданина, направившего обращение, или почтового адреса, по которому должен быть направлен ответ</w:t>
      </w:r>
    </w:p>
    <w:p w:rsidR="008D3E5A" w:rsidRPr="00B36671" w:rsidRDefault="008D3E5A" w:rsidP="00B36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920" w:rsidRPr="00B36671" w:rsidRDefault="00562920" w:rsidP="00B366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1E0"/>
      </w:tblPr>
      <w:tblGrid>
        <w:gridCol w:w="27"/>
        <w:gridCol w:w="523"/>
        <w:gridCol w:w="434"/>
        <w:gridCol w:w="1938"/>
        <w:gridCol w:w="670"/>
        <w:gridCol w:w="227"/>
        <w:gridCol w:w="631"/>
        <w:gridCol w:w="362"/>
        <w:gridCol w:w="343"/>
        <w:gridCol w:w="272"/>
        <w:gridCol w:w="408"/>
        <w:gridCol w:w="236"/>
        <w:gridCol w:w="629"/>
        <w:gridCol w:w="247"/>
        <w:gridCol w:w="712"/>
        <w:gridCol w:w="39"/>
        <w:gridCol w:w="981"/>
        <w:gridCol w:w="889"/>
        <w:gridCol w:w="321"/>
      </w:tblGrid>
      <w:tr w:rsidR="00562920" w:rsidRPr="00B36671" w:rsidTr="00562920">
        <w:trPr>
          <w:gridAfter w:val="1"/>
          <w:wAfter w:w="321" w:type="dxa"/>
        </w:trPr>
        <w:tc>
          <w:tcPr>
            <w:tcW w:w="4812" w:type="dxa"/>
            <w:gridSpan w:val="8"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gridSpan w:val="10"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 1 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заявления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схемы расположения земельного участка или земельных участков на кадастровом плане территории 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60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3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Заявление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органа, осуществляющего утверждение схем расположения земельных участков на кадастровом плане территории)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 Регистрационный № _______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количество листов заявления _____________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количество прилагаемых документов ______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___, количество листов в оригиналах ___, копиях 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подпись _______________________________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дата "__" ____ ____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время __ ч., __ мин.</w:t>
            </w:r>
          </w:p>
        </w:tc>
      </w:tr>
      <w:tr w:rsidR="00562920" w:rsidRPr="00B36671" w:rsidTr="00562920">
        <w:trPr>
          <w:gridBefore w:val="1"/>
          <w:wBefore w:w="27" w:type="dxa"/>
          <w:trHeight w:val="68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земельного участка (участков)</w:t>
            </w:r>
          </w:p>
        </w:tc>
      </w:tr>
      <w:tr w:rsidR="00562920" w:rsidRPr="00B36671" w:rsidTr="00562920">
        <w:trPr>
          <w:gridBefore w:val="1"/>
          <w:wBefore w:w="27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(условный) номер: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использования земельного участка: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предоставить утвержденную  схему расположения земельного участка (земельных участков) на кадастровом плане территории &lt;1&gt;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подготовленную схему расположения земельного участка (земельных участков) на кадастровом плане территории и предоставить копию постановления администрации об утверждении схемы расположения земельного участка (земельных участков) на кадастровом плане территории, либо утвержденной схемы &lt;2&gt;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 на утверждение иного варианта схемы расположения земельного участка на кадастровом плане территории, отличного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предоставленного мной на рассмотрение &lt;2&gt;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представления заявления и иных необходимых документов: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электронных документов (электронных образов документов)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уведомления о приостановлении рассмотрения заявления, сообщения об отказе утвердить схему расположения земельного участка):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Почтовым отправлением по </w:t>
            </w: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адресу: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Посредством отправки XML-документа с использованием </w:t>
            </w:r>
            <w:proofErr w:type="spell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веб-сервисов</w:t>
            </w:r>
            <w:proofErr w:type="spellEnd"/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электронной почты в виде ссылки на электронный документ: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5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 _________________________</w:t>
            </w:r>
          </w:p>
          <w:p w:rsidR="00562920" w:rsidRPr="00B36671" w:rsidRDefault="00562920" w:rsidP="00B3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(подпись заявителя)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лицо,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физического лица,  в интересах которого утверждается схема расположения земельного участка на кадастровом плане территории 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 ____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 ____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 экз., на 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 экз., на 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__________________</w:t>
            </w:r>
          </w:p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Подлинность подпис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заявителя(ей) свидетельствую: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  ___________________</w:t>
            </w:r>
          </w:p>
          <w:p w:rsidR="00562920" w:rsidRPr="00B36671" w:rsidRDefault="00562920" w:rsidP="00B36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 М.П. (Инициалы, фамилия)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___________ ____ </w:t>
            </w:r>
            <w:proofErr w:type="gramStart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2920" w:rsidRPr="00B36671" w:rsidTr="00562920">
        <w:trPr>
          <w:gridBefore w:val="1"/>
          <w:wBefore w:w="2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20" w:rsidRPr="00B36671" w:rsidRDefault="00562920" w:rsidP="00B3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2920" w:rsidRPr="00B36671" w:rsidRDefault="00562920" w:rsidP="00B36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920" w:rsidRPr="00B36671" w:rsidRDefault="00562920" w:rsidP="00B366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&gt; З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проведения работ по подготовке и утверждению схемы расположения земельного участка (земельных участков) на кадастровом плане территории уполномоченным органом самостоятельно.</w:t>
      </w:r>
    </w:p>
    <w:p w:rsidR="00562920" w:rsidRPr="00B36671" w:rsidRDefault="00562920" w:rsidP="00B366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З</w:t>
      </w:r>
      <w:proofErr w:type="gramEnd"/>
      <w:r w:rsidRPr="00B36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аполняется в случае подготовки схемы расположения земельного участка (земельных участков) на кадастровом плане территории заявителем. Уполномоченный орган организует работы по её рассмотрению и утверждению.</w:t>
      </w:r>
    </w:p>
    <w:p w:rsidR="00562920" w:rsidRPr="00B36671" w:rsidRDefault="00562920" w:rsidP="00B3667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62920" w:rsidRPr="00B36671" w:rsidRDefault="00562920" w:rsidP="00B36671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0B64" w:rsidRPr="00B36671" w:rsidRDefault="005D0B64" w:rsidP="00B366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D0B64" w:rsidRPr="00B36671" w:rsidSect="0091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35062"/>
    <w:multiLevelType w:val="hybridMultilevel"/>
    <w:tmpl w:val="0484BBE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78937DD4"/>
    <w:multiLevelType w:val="multilevel"/>
    <w:tmpl w:val="F974604C"/>
    <w:lvl w:ilvl="0">
      <w:start w:val="3"/>
      <w:numFmt w:val="decimal"/>
      <w:lvlText w:val="%1."/>
      <w:lvlJc w:val="left"/>
      <w:pPr>
        <w:ind w:left="2010" w:hanging="450"/>
      </w:pPr>
    </w:lvl>
    <w:lvl w:ilvl="1">
      <w:start w:val="3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BC340F1"/>
    <w:multiLevelType w:val="hybridMultilevel"/>
    <w:tmpl w:val="B5AC1F30"/>
    <w:lvl w:ilvl="0" w:tplc="9B627F80">
      <w:start w:val="1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E04"/>
    <w:rsid w:val="00042567"/>
    <w:rsid w:val="000D572A"/>
    <w:rsid w:val="001536F3"/>
    <w:rsid w:val="001F6C88"/>
    <w:rsid w:val="002007CE"/>
    <w:rsid w:val="002118FA"/>
    <w:rsid w:val="00282E39"/>
    <w:rsid w:val="004B0BC5"/>
    <w:rsid w:val="005271BD"/>
    <w:rsid w:val="00562920"/>
    <w:rsid w:val="005D0B64"/>
    <w:rsid w:val="005D3DAF"/>
    <w:rsid w:val="005E2BAA"/>
    <w:rsid w:val="00797768"/>
    <w:rsid w:val="007D4ABA"/>
    <w:rsid w:val="00845B0B"/>
    <w:rsid w:val="00860825"/>
    <w:rsid w:val="00873E04"/>
    <w:rsid w:val="008D3E5A"/>
    <w:rsid w:val="00912A93"/>
    <w:rsid w:val="00961ED2"/>
    <w:rsid w:val="0098539F"/>
    <w:rsid w:val="009C4B62"/>
    <w:rsid w:val="009F00E2"/>
    <w:rsid w:val="00AA4B97"/>
    <w:rsid w:val="00AE0335"/>
    <w:rsid w:val="00B33605"/>
    <w:rsid w:val="00B36671"/>
    <w:rsid w:val="00BA2963"/>
    <w:rsid w:val="00C06EF0"/>
    <w:rsid w:val="00C769B1"/>
    <w:rsid w:val="00CE78A0"/>
    <w:rsid w:val="00D91605"/>
    <w:rsid w:val="00DB64F1"/>
    <w:rsid w:val="00DE123A"/>
    <w:rsid w:val="00E00958"/>
    <w:rsid w:val="00EE05F7"/>
    <w:rsid w:val="00FF3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7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F5C0912A0A01F380D386FCC785BDF44BC09852F6DFF993128B9A06C21594E3E8C362E03u1O3A" TargetMode="External"/><Relationship Id="rId13" Type="http://schemas.openxmlformats.org/officeDocument/2006/relationships/hyperlink" Target="consultantplus://offline/ref=873B585AB745D37C2FBA067CCC329824C63AFADE0E1844FC00D072FADB103B830E019D724CfBM2B" TargetMode="External"/><Relationship Id="rId18" Type="http://schemas.openxmlformats.org/officeDocument/2006/relationships/hyperlink" Target="consultantplus://offline/ref=56EF50F75ECCB31BFCAE36A27F2FDED13852DFFC06508E8F91CDD7074ACBA343BAB624FAA657B42BgB5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8F5C0912A0A01F380D386FCC785BDF44BC09852F6DFF993128B9A06C21594E3E8C362E03u1O3A" TargetMode="External"/><Relationship Id="rId12" Type="http://schemas.openxmlformats.org/officeDocument/2006/relationships/hyperlink" Target="consultantplus://offline/ref=873B585AB745D37C2FBA067CCC329824C63AFADE0E1844FC00D072FADB103B830E019D734DfBM0B" TargetMode="External"/><Relationship Id="rId17" Type="http://schemas.openxmlformats.org/officeDocument/2006/relationships/hyperlink" Target="consultantplus://offline/ref=56EF50F75ECCB31BFCAE36A27F2FDED13853DCFD05558E8F91CDD7074AgC5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FAD289F58DB12C1186F35FFF089E217009B4B62235E0FD501CFBC26C49AD20FD4BF72B2Ah2tC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3B585AB745D37C2FBA067CCC329824C63AFADE0E1844FC00D072FADB103B830E019D734EfBM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FAD289F58DB12C1186F35FFF089E217009B4B62235E0FD501CFBC26C49AD20FD4BF7292Ah2t9B" TargetMode="External"/><Relationship Id="rId10" Type="http://schemas.openxmlformats.org/officeDocument/2006/relationships/hyperlink" Target="consultantplus://offline/ref=873B585AB745D37C2FBA067CCC329824C63AFADE0E1844FC00D072FADB103B830E019D7348fBM2B" TargetMode="External"/><Relationship Id="rId19" Type="http://schemas.openxmlformats.org/officeDocument/2006/relationships/hyperlink" Target="consultantplus://offline/ref=8BC3B06DB102F26CC2476430B0C50AA4B0562A907194AA5810859090EB0D1C7EFB7FDB5B58FB0FA2E2BE5D4FU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3B585AB745D37C2FBA067CCC329824C63BFEDB0A1F44FC00D072FADBf1M0B" TargetMode="External"/><Relationship Id="rId14" Type="http://schemas.openxmlformats.org/officeDocument/2006/relationships/hyperlink" Target="consultantplus://offline/ref=3787A54FF6511FFF57E6361F42745B1B12E759D009D594BEF5111002C6E2DB8EC1919E6CAB8AB458vB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1B13-8465-43D2-AB0A-0D3232A4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6653</Words>
  <Characters>37928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2015-08-07T00:28:00Z</cp:lastPrinted>
  <dcterms:created xsi:type="dcterms:W3CDTF">2015-05-12T06:34:00Z</dcterms:created>
  <dcterms:modified xsi:type="dcterms:W3CDTF">2015-08-07T00:29:00Z</dcterms:modified>
</cp:coreProperties>
</file>