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89" w:rsidRDefault="00D06689" w:rsidP="006E271A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-205740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89" w:rsidRDefault="00D06689" w:rsidP="006E271A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689" w:rsidRPr="00E87972" w:rsidRDefault="00D06689" w:rsidP="006E271A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D06689" w:rsidRPr="00E87972" w:rsidRDefault="00D06689" w:rsidP="006E27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D06689" w:rsidRPr="00E87972" w:rsidRDefault="00D06689" w:rsidP="006E27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D06689" w:rsidRPr="00E87972" w:rsidRDefault="00D06689" w:rsidP="006E271A">
      <w:pPr>
        <w:tabs>
          <w:tab w:val="center" w:pos="4677"/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06689" w:rsidRPr="00836E0D" w:rsidRDefault="00D06689" w:rsidP="006E271A">
      <w:pPr>
        <w:tabs>
          <w:tab w:val="left" w:pos="820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689" w:rsidRPr="00E87972" w:rsidRDefault="00D06689" w:rsidP="006E27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06689" w:rsidRPr="009D3AFC" w:rsidRDefault="00D06689" w:rsidP="006E2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89" w:rsidRDefault="00D06689" w:rsidP="006E27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689" w:rsidRPr="006E271A" w:rsidRDefault="006E271A" w:rsidP="006E27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31.01.2022</w:t>
      </w:r>
      <w:r w:rsidR="00D06689" w:rsidRPr="006E271A"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  <w:proofErr w:type="gramStart"/>
      <w:r w:rsidR="00D06689" w:rsidRPr="006E27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6689" w:rsidRPr="006E271A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</w:t>
      </w:r>
      <w:r w:rsidRPr="006E27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689" w:rsidRPr="006E271A">
        <w:rPr>
          <w:rFonts w:ascii="Times New Roman" w:hAnsi="Times New Roman" w:cs="Times New Roman"/>
          <w:sz w:val="24"/>
          <w:szCs w:val="24"/>
        </w:rPr>
        <w:t xml:space="preserve">        №</w:t>
      </w:r>
      <w:r w:rsidRPr="006E271A">
        <w:rPr>
          <w:rFonts w:ascii="Times New Roman" w:hAnsi="Times New Roman" w:cs="Times New Roman"/>
          <w:sz w:val="24"/>
          <w:szCs w:val="24"/>
        </w:rPr>
        <w:t>5</w:t>
      </w:r>
    </w:p>
    <w:p w:rsidR="00D06689" w:rsidRPr="006E271A" w:rsidRDefault="00D06689" w:rsidP="006E27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689" w:rsidRPr="006E271A" w:rsidRDefault="00D06689" w:rsidP="00D06689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1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D06689" w:rsidRPr="006E271A" w:rsidRDefault="00D06689" w:rsidP="00D06689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1A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6E271A" w:rsidRDefault="006E271A" w:rsidP="00514054">
      <w:pPr>
        <w:pStyle w:val="2"/>
        <w:spacing w:before="0"/>
        <w:jc w:val="both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</w:pPr>
    </w:p>
    <w:p w:rsidR="00D06689" w:rsidRPr="006E271A" w:rsidRDefault="00D06689" w:rsidP="0051405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Pr="006E271A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Федеральным законом </w:t>
      </w:r>
      <w:r w:rsidRPr="006E271A">
        <w:rPr>
          <w:rStyle w:val="a7"/>
          <w:rFonts w:ascii="Times New Roman" w:hAnsi="Times New Roman"/>
          <w:b w:val="0"/>
          <w:color w:val="auto"/>
          <w:sz w:val="24"/>
          <w:szCs w:val="24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Pr="006E2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", Уставом Григорьевского сельского поселения, муниципальный комитет Григорьевского сельского поселения</w:t>
      </w: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1.Внести в Устав Григорьевского сельского поселения следующие изменения и  дополнения:</w:t>
      </w: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6E271A" w:rsidRPr="006E271A">
        <w:rPr>
          <w:rFonts w:ascii="Times New Roman" w:hAnsi="Times New Roman" w:cs="Times New Roman"/>
          <w:sz w:val="24"/>
          <w:szCs w:val="24"/>
        </w:rPr>
        <w:t xml:space="preserve"> </w:t>
      </w:r>
      <w:r w:rsidRPr="006E2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71A">
        <w:rPr>
          <w:rFonts w:ascii="Times New Roman" w:hAnsi="Times New Roman" w:cs="Times New Roman"/>
          <w:sz w:val="24"/>
          <w:szCs w:val="24"/>
        </w:rPr>
        <w:t xml:space="preserve"> статье 11 Устава Григорьевского сельского поселения:</w:t>
      </w:r>
    </w:p>
    <w:p w:rsidR="00D06689" w:rsidRPr="006E271A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>а)</w:t>
      </w:r>
      <w:r w:rsidR="00514054" w:rsidRPr="006E271A">
        <w:rPr>
          <w:rFonts w:ascii="Times New Roman" w:hAnsi="Times New Roman" w:cs="Times New Roman"/>
          <w:sz w:val="24"/>
          <w:szCs w:val="24"/>
        </w:rPr>
        <w:t xml:space="preserve"> </w:t>
      </w:r>
      <w:r w:rsidRPr="006E271A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D06689" w:rsidRPr="00514054" w:rsidRDefault="00D06689" w:rsidP="00514054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6E271A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6E271A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определяется</w:t>
      </w:r>
      <w:r w:rsidR="007359CD" w:rsidRPr="006E271A">
        <w:rPr>
          <w:rFonts w:ascii="Times New Roman" w:hAnsi="Times New Roman" w:cs="Times New Roman"/>
          <w:sz w:val="24"/>
          <w:szCs w:val="24"/>
        </w:rPr>
        <w:t xml:space="preserve"> решениями</w:t>
      </w:r>
      <w:r w:rsidRPr="006E271A">
        <w:rPr>
          <w:rFonts w:ascii="Times New Roman" w:hAnsi="Times New Roman" w:cs="Times New Roman"/>
          <w:sz w:val="24"/>
          <w:szCs w:val="24"/>
        </w:rPr>
        <w:t xml:space="preserve">  муниципального комитета </w:t>
      </w:r>
      <w:r w:rsidR="007359CD" w:rsidRPr="006E271A">
        <w:rPr>
          <w:rFonts w:ascii="Times New Roman" w:hAnsi="Times New Roman" w:cs="Times New Roman"/>
          <w:sz w:val="24"/>
          <w:szCs w:val="24"/>
        </w:rPr>
        <w:t>Григорьевского сельского</w:t>
      </w:r>
      <w:r w:rsidRPr="006E271A">
        <w:rPr>
          <w:rFonts w:ascii="Times New Roman" w:hAnsi="Times New Roman" w:cs="Times New Roman"/>
          <w:sz w:val="24"/>
          <w:szCs w:val="24"/>
        </w:rPr>
        <w:t xml:space="preserve"> </w:t>
      </w:r>
      <w:r w:rsidRPr="006E2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22BC" w:rsidRPr="006E271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E271A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</w:t>
      </w:r>
      <w:r w:rsidR="00046E87" w:rsidRPr="006E271A">
        <w:rPr>
          <w:rFonts w:ascii="Times New Roman" w:hAnsi="Times New Roman" w:cs="Times New Roman"/>
          <w:sz w:val="24"/>
          <w:szCs w:val="24"/>
        </w:rPr>
        <w:t>е оповещение жителей Григорьевского</w:t>
      </w:r>
      <w:r w:rsidRPr="006E271A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</w:t>
      </w:r>
      <w:r w:rsidR="00046E87" w:rsidRPr="006E271A">
        <w:rPr>
          <w:rFonts w:ascii="Times New Roman" w:hAnsi="Times New Roman" w:cs="Times New Roman"/>
          <w:sz w:val="24"/>
          <w:szCs w:val="24"/>
        </w:rPr>
        <w:t xml:space="preserve"> сайте администрации Григорьевского</w:t>
      </w:r>
      <w:r w:rsidRPr="006E271A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46E87" w:rsidRPr="006E271A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Pr="006E271A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6" w:history="1">
        <w:r w:rsidR="00046E87" w:rsidRPr="006E27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http://григорьевка.рф</w:t>
        </w:r>
      </w:hyperlink>
      <w:r w:rsidRPr="00046E87">
        <w:rPr>
          <w:rFonts w:ascii="Times New Roman" w:hAnsi="Times New Roman" w:cs="Times New Roman"/>
          <w:sz w:val="24"/>
          <w:szCs w:val="24"/>
        </w:rPr>
        <w:t xml:space="preserve">  с</w:t>
      </w:r>
      <w:r w:rsidRPr="00514054">
        <w:rPr>
          <w:rFonts w:ascii="Times New Roman" w:hAnsi="Times New Roman" w:cs="Times New Roman"/>
          <w:sz w:val="24"/>
          <w:szCs w:val="24"/>
        </w:rPr>
        <w:t xml:space="preserve"> учетом положений Федерального </w:t>
      </w:r>
      <w:hyperlink r:id="rId7" w:anchor="dst0" w:history="1">
        <w:r w:rsidRPr="00046E87">
          <w:rPr>
            <w:rFonts w:ascii="Times New Roman" w:hAnsi="Times New Roman" w:cs="Times New Roman"/>
            <w:sz w:val="24"/>
            <w:szCs w:val="24"/>
          </w:rPr>
          <w:t>закона</w:t>
        </w:r>
        <w:proofErr w:type="gramEnd"/>
      </w:hyperlink>
      <w:r w:rsidRPr="00046E87">
        <w:rPr>
          <w:rFonts w:ascii="Times New Roman" w:hAnsi="Times New Roman" w:cs="Times New Roman"/>
          <w:sz w:val="24"/>
          <w:szCs w:val="24"/>
        </w:rPr>
        <w:t xml:space="preserve"> </w:t>
      </w:r>
      <w:r w:rsidRPr="00514054">
        <w:rPr>
          <w:rFonts w:ascii="Times New Roman" w:hAnsi="Times New Roman" w:cs="Times New Roman"/>
          <w:sz w:val="24"/>
          <w:szCs w:val="24"/>
        </w:rPr>
        <w:t xml:space="preserve">от 9 февраля 2009 года N 8-ФЗ "Об обеспечении доступа </w:t>
      </w:r>
      <w:proofErr w:type="gramStart"/>
      <w:r w:rsidRPr="005140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4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054">
        <w:rPr>
          <w:rFonts w:ascii="Times New Roman" w:hAnsi="Times New Roman" w:cs="Times New Roman"/>
          <w:sz w:val="24"/>
          <w:szCs w:val="24"/>
        </w:rPr>
        <w:t>информации о деятельности государственных органов и органов местного самоуправления" (далее в настоящей статье - официальный сайт), возможность пр</w:t>
      </w:r>
      <w:r w:rsidR="007C7399">
        <w:rPr>
          <w:rFonts w:ascii="Times New Roman" w:hAnsi="Times New Roman" w:cs="Times New Roman"/>
          <w:sz w:val="24"/>
          <w:szCs w:val="24"/>
        </w:rPr>
        <w:t>едставления жителями Григорьевского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</w:t>
      </w:r>
      <w:r w:rsidR="007C7399">
        <w:rPr>
          <w:rFonts w:ascii="Times New Roman" w:hAnsi="Times New Roman" w:cs="Times New Roman"/>
          <w:sz w:val="24"/>
          <w:szCs w:val="24"/>
        </w:rPr>
        <w:t>убличных слушаниях жителей Григорьевского</w:t>
      </w:r>
      <w:r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514054">
        <w:rPr>
          <w:rFonts w:ascii="Times New Roman" w:hAnsi="Times New Roman" w:cs="Times New Roman"/>
          <w:sz w:val="24"/>
          <w:szCs w:val="24"/>
        </w:rPr>
        <w:t>, в том числе посредством их размещения на официальном сайте.</w:t>
      </w:r>
    </w:p>
    <w:p w:rsidR="00D06689" w:rsidRPr="00514054" w:rsidRDefault="007359CD" w:rsidP="00514054">
      <w:pPr>
        <w:ind w:left="-59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dst100010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Решением</w:t>
      </w:r>
      <w:r w:rsidR="00D06689" w:rsidRPr="00AD22BC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7C7399" w:rsidRPr="00AD22BC">
        <w:rPr>
          <w:rFonts w:ascii="Times New Roman" w:hAnsi="Times New Roman" w:cs="Times New Roman"/>
          <w:sz w:val="24"/>
          <w:szCs w:val="24"/>
        </w:rPr>
        <w:t>ьного</w:t>
      </w:r>
      <w:r w:rsidR="007C7399">
        <w:rPr>
          <w:rFonts w:ascii="Times New Roman" w:hAnsi="Times New Roman" w:cs="Times New Roman"/>
          <w:sz w:val="24"/>
          <w:szCs w:val="24"/>
        </w:rPr>
        <w:t xml:space="preserve"> комитета 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 может быть установлено, что для размещения материалов и информации, указанных в абзаце первом настоящей части, обеспечения возможности пр</w:t>
      </w:r>
      <w:r w:rsidR="007C7399">
        <w:rPr>
          <w:rFonts w:ascii="Times New Roman" w:hAnsi="Times New Roman" w:cs="Times New Roman"/>
          <w:sz w:val="24"/>
          <w:szCs w:val="24"/>
        </w:rPr>
        <w:t>едставления жителями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своих замечаний и предложений по проекту муниципального правового акта, а </w:t>
      </w:r>
      <w:r w:rsidR="007C7399">
        <w:rPr>
          <w:rFonts w:ascii="Times New Roman" w:hAnsi="Times New Roman" w:cs="Times New Roman"/>
          <w:sz w:val="24"/>
          <w:szCs w:val="24"/>
        </w:rPr>
        <w:t>также для участия жителей Григорьевского</w:t>
      </w:r>
      <w:r w:rsidR="00D06689" w:rsidRPr="00514054">
        <w:rPr>
          <w:rFonts w:ascii="Times New Roman" w:hAnsi="Times New Roman" w:cs="Times New Roman"/>
          <w:sz w:val="24"/>
          <w:szCs w:val="24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="00D06689" w:rsidRPr="00514054">
        <w:rPr>
          <w:rFonts w:ascii="Times New Roman" w:hAnsi="Times New Roman" w:cs="Times New Roman"/>
          <w:sz w:val="24"/>
          <w:szCs w:val="24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D06689" w:rsidRPr="00514054">
        <w:rPr>
          <w:rFonts w:ascii="Times New Roman" w:hAnsi="Times New Roman" w:cs="Times New Roman"/>
          <w:sz w:val="24"/>
          <w:szCs w:val="24"/>
        </w:rPr>
        <w:t>.</w:t>
      </w:r>
      <w:r w:rsidR="00D06689" w:rsidRPr="00514054">
        <w:rPr>
          <w:rFonts w:ascii="Times New Roman" w:eastAsia="SimSun" w:hAnsi="Times New Roman" w:cs="Times New Roman"/>
          <w:sz w:val="24"/>
          <w:szCs w:val="24"/>
          <w:lang w:eastAsia="zh-CN"/>
        </w:rPr>
        <w:t>";</w:t>
      </w:r>
      <w:proofErr w:type="gramEnd"/>
    </w:p>
    <w:p w:rsidR="00D06689" w:rsidRDefault="00D06689" w:rsidP="00D06689">
      <w:pPr>
        <w:ind w:left="-594"/>
        <w:rPr>
          <w:rFonts w:ascii="Times New Roman" w:hAnsi="Times New Roman" w:cs="Times New Roman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б)</w:t>
      </w:r>
      <w:r w:rsidR="00514054">
        <w:rPr>
          <w:rFonts w:eastAsia="SimSun"/>
          <w:sz w:val="24"/>
          <w:szCs w:val="24"/>
          <w:lang w:eastAsia="zh-CN"/>
        </w:rPr>
        <w:t xml:space="preserve"> </w:t>
      </w:r>
      <w:r w:rsidRPr="00D06689">
        <w:rPr>
          <w:rFonts w:ascii="Times New Roman" w:hAnsi="Times New Roman" w:cs="Times New Roman"/>
          <w:sz w:val="24"/>
          <w:szCs w:val="24"/>
        </w:rPr>
        <w:t>Пункты  6, 7, 8, 9,10  – исключить.</w:t>
      </w:r>
    </w:p>
    <w:p w:rsidR="00D06689" w:rsidRDefault="00D06689" w:rsidP="00D06689">
      <w:pPr>
        <w:ind w:left="-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10.1  считать пунктом 6</w:t>
      </w:r>
      <w:r w:rsidR="00514054">
        <w:rPr>
          <w:rFonts w:ascii="Times New Roman" w:hAnsi="Times New Roman" w:cs="Times New Roman"/>
          <w:sz w:val="24"/>
          <w:szCs w:val="24"/>
        </w:rPr>
        <w:t>,</w:t>
      </w:r>
      <w:r w:rsidR="007359CD">
        <w:rPr>
          <w:rFonts w:ascii="Times New Roman" w:hAnsi="Times New Roman" w:cs="Times New Roman"/>
          <w:sz w:val="24"/>
          <w:szCs w:val="24"/>
        </w:rPr>
        <w:t xml:space="preserve"> пункт 6</w:t>
      </w:r>
      <w:r w:rsidR="005140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4054" w:rsidRPr="00AD22BC" w:rsidRDefault="00514054" w:rsidP="00514054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AD22BC">
        <w:rPr>
          <w:rFonts w:ascii="Times New Roman" w:hAnsi="Times New Roman" w:cs="Times New Roman"/>
          <w:sz w:val="24"/>
          <w:szCs w:val="24"/>
        </w:rPr>
        <w:t>«6.</w:t>
      </w:r>
      <w:r w:rsidRPr="00AD22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D22BC">
        <w:rPr>
          <w:rFonts w:ascii="Times New Roman" w:hAnsi="Times New Roman" w:cs="Times New Roman"/>
          <w:sz w:val="24"/>
          <w:szCs w:val="24"/>
        </w:rPr>
        <w:t>По проектам правил благоустройства территорий, проектам, предусматривающи</w:t>
      </w:r>
      <w:r w:rsidR="005A6354" w:rsidRPr="00AD22BC">
        <w:rPr>
          <w:rFonts w:ascii="Times New Roman" w:hAnsi="Times New Roman" w:cs="Times New Roman"/>
          <w:sz w:val="24"/>
          <w:szCs w:val="24"/>
        </w:rPr>
        <w:t>м внесение изменений в</w:t>
      </w:r>
      <w:r w:rsidR="00AD22BC" w:rsidRPr="00AD22BC">
        <w:rPr>
          <w:rFonts w:ascii="Times New Roman" w:hAnsi="Times New Roman" w:cs="Times New Roman"/>
          <w:sz w:val="24"/>
          <w:szCs w:val="24"/>
        </w:rPr>
        <w:t xml:space="preserve">  один из указанных утвержденных документов</w:t>
      </w:r>
      <w:r w:rsidR="005A6354" w:rsidRPr="00AD22BC">
        <w:rPr>
          <w:rFonts w:ascii="Times New Roman" w:hAnsi="Times New Roman" w:cs="Times New Roman"/>
          <w:sz w:val="24"/>
          <w:szCs w:val="24"/>
        </w:rPr>
        <w:t xml:space="preserve"> </w:t>
      </w:r>
      <w:r w:rsidRPr="00AD22BC">
        <w:rPr>
          <w:rFonts w:ascii="Times New Roman" w:hAnsi="Times New Roman" w:cs="Times New Roman"/>
          <w:sz w:val="24"/>
          <w:szCs w:val="24"/>
        </w:rPr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D22B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E271A" w:rsidRDefault="00514054" w:rsidP="006E271A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514054">
        <w:rPr>
          <w:rFonts w:ascii="Times New Roman" w:hAnsi="Times New Roman" w:cs="Times New Roman"/>
          <w:sz w:val="24"/>
          <w:szCs w:val="24"/>
        </w:rPr>
        <w:t>г) пункт 11 считать пунктом 7.</w:t>
      </w:r>
    </w:p>
    <w:p w:rsidR="006E271A" w:rsidRDefault="006E271A" w:rsidP="006E271A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7023">
        <w:rPr>
          <w:rFonts w:ascii="Times New Roman" w:hAnsi="Times New Roman" w:cs="Times New Roman"/>
          <w:sz w:val="24"/>
          <w:szCs w:val="24"/>
        </w:rPr>
        <w:t>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514054" w:rsidRPr="006E271A" w:rsidRDefault="006E271A" w:rsidP="006E271A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6E271A" w:rsidRDefault="006E271A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71A" w:rsidRDefault="006E271A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71A" w:rsidRDefault="006E271A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Pr="009109F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D06689" w:rsidRPr="009109F3" w:rsidRDefault="00D06689" w:rsidP="00D0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Н.П.  Ефремова </w:t>
      </w:r>
    </w:p>
    <w:p w:rsidR="00D06689" w:rsidRDefault="00D06689" w:rsidP="00D06689">
      <w:pPr>
        <w:pStyle w:val="a3"/>
      </w:pPr>
    </w:p>
    <w:p w:rsidR="00D06689" w:rsidRDefault="00D06689" w:rsidP="00D06689"/>
    <w:p w:rsidR="00CE2718" w:rsidRDefault="00CE2718"/>
    <w:sectPr w:rsidR="00CE2718" w:rsidSect="004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9CC"/>
    <w:multiLevelType w:val="multilevel"/>
    <w:tmpl w:val="B50A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689"/>
    <w:rsid w:val="00046E87"/>
    <w:rsid w:val="000633EC"/>
    <w:rsid w:val="00491FE8"/>
    <w:rsid w:val="00514054"/>
    <w:rsid w:val="005A6354"/>
    <w:rsid w:val="006E271A"/>
    <w:rsid w:val="0072013D"/>
    <w:rsid w:val="007359CD"/>
    <w:rsid w:val="007C7399"/>
    <w:rsid w:val="00AD22BC"/>
    <w:rsid w:val="00CC13AA"/>
    <w:rsid w:val="00CE2718"/>
    <w:rsid w:val="00D0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</w:style>
  <w:style w:type="paragraph" w:styleId="2">
    <w:name w:val="heading 2"/>
    <w:basedOn w:val="a"/>
    <w:next w:val="a"/>
    <w:link w:val="20"/>
    <w:uiPriority w:val="9"/>
    <w:unhideWhenUsed/>
    <w:qFormat/>
    <w:rsid w:val="00D0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0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6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689"/>
    <w:pPr>
      <w:ind w:left="720"/>
      <w:contextualSpacing/>
    </w:pPr>
  </w:style>
  <w:style w:type="paragraph" w:styleId="a6">
    <w:name w:val="No Spacing"/>
    <w:link w:val="a7"/>
    <w:uiPriority w:val="1"/>
    <w:qFormat/>
    <w:rsid w:val="00D0668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D06689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8;&#1080;&#1075;&#1086;&#1088;&#1100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2022-01-30T23:45:00Z</cp:lastPrinted>
  <dcterms:created xsi:type="dcterms:W3CDTF">2021-11-23T02:38:00Z</dcterms:created>
  <dcterms:modified xsi:type="dcterms:W3CDTF">2022-01-30T23:45:00Z</dcterms:modified>
</cp:coreProperties>
</file>