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74" w:rsidRDefault="00847574" w:rsidP="00847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574" w:rsidRDefault="00847574" w:rsidP="00665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574" w:rsidRDefault="00847574" w:rsidP="00665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0A4" w:rsidRDefault="00CD5DE5" w:rsidP="00665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50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342900"/>
            <wp:effectExtent l="19050" t="0" r="0" b="0"/>
            <wp:docPr id="2" name="Рисунок 1" descr="тиг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0A4" w:rsidRDefault="006650A4" w:rsidP="00665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0A4" w:rsidRDefault="006650A4" w:rsidP="00665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ГРИГОРЬЕВСКОГО СЕЛЬСКОГО ПОСЕЛЕНИЯ МИХАЙЛОВСКОГО МУНИЦИПАЛЬНОГО РАЙОНА</w:t>
      </w:r>
    </w:p>
    <w:p w:rsidR="006650A4" w:rsidRDefault="006650A4" w:rsidP="00665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6650A4" w:rsidRDefault="006650A4" w:rsidP="00665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0A4" w:rsidRDefault="006650A4" w:rsidP="006650A4">
      <w:pPr>
        <w:pStyle w:val="1"/>
        <w:tabs>
          <w:tab w:val="center" w:pos="4820"/>
          <w:tab w:val="left" w:pos="849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6650A4" w:rsidRDefault="006650A4" w:rsidP="006650A4">
      <w:pPr>
        <w:pStyle w:val="1"/>
        <w:tabs>
          <w:tab w:val="center" w:pos="4820"/>
          <w:tab w:val="left" w:pos="8490"/>
        </w:tabs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6650A4" w:rsidRDefault="006650A4" w:rsidP="00665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0A4" w:rsidRDefault="00CE08E8" w:rsidP="006650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18.09.2020</w:t>
      </w:r>
      <w:r w:rsidR="006650A4">
        <w:rPr>
          <w:rFonts w:ascii="Times New Roman" w:hAnsi="Times New Roman" w:cs="Times New Roman"/>
          <w:sz w:val="24"/>
          <w:szCs w:val="24"/>
        </w:rPr>
        <w:t xml:space="preserve"> г.</w:t>
      </w:r>
      <w:r w:rsidR="006650A4">
        <w:rPr>
          <w:rFonts w:ascii="Times New Roman" w:hAnsi="Times New Roman" w:cs="Times New Roman"/>
          <w:sz w:val="24"/>
          <w:szCs w:val="24"/>
        </w:rPr>
        <w:tab/>
      </w:r>
      <w:r w:rsidR="006650A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650A4">
        <w:rPr>
          <w:rFonts w:ascii="Times New Roman" w:hAnsi="Times New Roman" w:cs="Times New Roman"/>
          <w:bCs/>
          <w:sz w:val="24"/>
          <w:szCs w:val="24"/>
        </w:rPr>
        <w:tab/>
      </w:r>
      <w:r w:rsidR="006650A4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</w:t>
      </w:r>
      <w:proofErr w:type="gramStart"/>
      <w:r w:rsidR="006650A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6650A4">
        <w:rPr>
          <w:rFonts w:ascii="Times New Roman" w:hAnsi="Times New Roman" w:cs="Times New Roman"/>
          <w:bCs/>
          <w:sz w:val="24"/>
          <w:szCs w:val="24"/>
        </w:rPr>
        <w:t>. Григорьевка</w:t>
      </w:r>
      <w:r w:rsidR="006650A4">
        <w:rPr>
          <w:rFonts w:ascii="Times New Roman" w:hAnsi="Times New Roman" w:cs="Times New Roman"/>
          <w:bCs/>
          <w:sz w:val="24"/>
          <w:szCs w:val="24"/>
        </w:rPr>
        <w:tab/>
      </w:r>
      <w:r w:rsidR="006650A4">
        <w:rPr>
          <w:rFonts w:ascii="Times New Roman" w:hAnsi="Times New Roman" w:cs="Times New Roman"/>
          <w:bCs/>
          <w:sz w:val="24"/>
          <w:szCs w:val="24"/>
        </w:rPr>
        <w:tab/>
      </w:r>
      <w:r w:rsidR="006650A4">
        <w:rPr>
          <w:rFonts w:ascii="Times New Roman" w:hAnsi="Times New Roman" w:cs="Times New Roman"/>
          <w:bCs/>
          <w:sz w:val="24"/>
          <w:szCs w:val="24"/>
        </w:rPr>
        <w:tab/>
      </w:r>
      <w:r w:rsidR="006650A4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№ </w:t>
      </w:r>
      <w:r>
        <w:rPr>
          <w:rFonts w:ascii="Times New Roman" w:hAnsi="Times New Roman" w:cs="Times New Roman"/>
          <w:bCs/>
          <w:sz w:val="24"/>
          <w:szCs w:val="24"/>
        </w:rPr>
        <w:t>26</w:t>
      </w:r>
    </w:p>
    <w:p w:rsidR="006650A4" w:rsidRDefault="006650A4" w:rsidP="006650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0A4" w:rsidRPr="006343B7" w:rsidRDefault="006650A4" w:rsidP="006650A4">
      <w:pPr>
        <w:tabs>
          <w:tab w:val="left" w:pos="804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от 26.09.2017г №42 «</w:t>
      </w:r>
      <w:r w:rsidRPr="006343B7">
        <w:rPr>
          <w:rFonts w:ascii="Times New Roman" w:hAnsi="Times New Roman" w:cs="Times New Roman"/>
          <w:b/>
          <w:sz w:val="26"/>
          <w:szCs w:val="26"/>
        </w:rPr>
        <w:t>Об утверждении схемы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43B7">
        <w:rPr>
          <w:rFonts w:ascii="Times New Roman" w:hAnsi="Times New Roman" w:cs="Times New Roman"/>
          <w:b/>
          <w:sz w:val="26"/>
          <w:szCs w:val="26"/>
        </w:rPr>
        <w:t>размещения нестационарных торговых объектов на территории</w:t>
      </w:r>
    </w:p>
    <w:p w:rsidR="006650A4" w:rsidRPr="006343B7" w:rsidRDefault="006650A4" w:rsidP="006650A4">
      <w:pPr>
        <w:tabs>
          <w:tab w:val="left" w:pos="804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3B7"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6650A4" w:rsidRPr="00946A0F" w:rsidRDefault="00946A0F" w:rsidP="00946A0F">
      <w:pPr>
        <w:tabs>
          <w:tab w:val="left" w:pos="3990"/>
          <w:tab w:val="left" w:pos="8041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(</w:t>
      </w:r>
      <w:r w:rsidRPr="00946A0F">
        <w:rPr>
          <w:rFonts w:ascii="Times New Roman" w:hAnsi="Times New Roman" w:cs="Times New Roman"/>
          <w:b/>
          <w:i/>
          <w:sz w:val="18"/>
          <w:szCs w:val="18"/>
        </w:rPr>
        <w:t>новая редакция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946A0F" w:rsidRDefault="00946A0F" w:rsidP="006650A4">
      <w:pPr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6650A4" w:rsidRPr="006343B7" w:rsidRDefault="006650A4" w:rsidP="006650A4">
      <w:pPr>
        <w:ind w:firstLine="74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343B7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Приказом департамента лицензирования и торговли Приморского края от 15.12.2015 г.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 w:rsidRPr="006343B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Уставом Гри</w:t>
      </w:r>
      <w:r w:rsidR="00CE08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горьевского сельского поселения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6343B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администрация Григорьевского сельского поселения</w:t>
      </w:r>
    </w:p>
    <w:p w:rsidR="006650A4" w:rsidRDefault="006650A4" w:rsidP="006650A4">
      <w:pP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6343B7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ПОСТАНОВЛЯЕТ:</w:t>
      </w:r>
    </w:p>
    <w:p w:rsidR="006A0CBC" w:rsidRPr="00D21024" w:rsidRDefault="00E0361C" w:rsidP="00D21024">
      <w:pPr>
        <w:tabs>
          <w:tab w:val="left" w:pos="80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02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="006A0CBC" w:rsidRPr="00D2102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Внести изменения в постановления </w:t>
      </w:r>
      <w:r w:rsidRPr="00D21024">
        <w:rPr>
          <w:rFonts w:ascii="Times New Roman" w:hAnsi="Times New Roman" w:cs="Times New Roman"/>
          <w:sz w:val="24"/>
          <w:szCs w:val="24"/>
        </w:rPr>
        <w:t xml:space="preserve">от 26.09.2017г №42 «Об утверждении схемы размещения нестационарных торговых объектов на территории Григорьевского сельского поселения» </w:t>
      </w:r>
      <w:r w:rsidR="006A0CBC" w:rsidRPr="00D2102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следующего содержания:</w:t>
      </w:r>
    </w:p>
    <w:p w:rsidR="006A0CBC" w:rsidRPr="00D21024" w:rsidRDefault="006A0CBC" w:rsidP="00D21024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2102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1.1. Схему размещения нестационарных торговых объектов на</w:t>
      </w:r>
      <w:r w:rsidR="00E0361C" w:rsidRPr="00D2102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D2102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территории Михайловского муниципального района изложить в новой</w:t>
      </w:r>
      <w:r w:rsidR="00E0361C" w:rsidRPr="00D2102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D2102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редакции (прилагается).</w:t>
      </w:r>
    </w:p>
    <w:p w:rsidR="00D21024" w:rsidRPr="00D21024" w:rsidRDefault="00D21024" w:rsidP="00D21024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E0361C" w:rsidRPr="00D21024" w:rsidRDefault="00E0361C" w:rsidP="00D21024">
      <w:pPr>
        <w:pStyle w:val="31"/>
        <w:spacing w:after="240"/>
        <w:rPr>
          <w:sz w:val="24"/>
          <w:szCs w:val="24"/>
        </w:rPr>
      </w:pPr>
      <w:r w:rsidRPr="00D21024">
        <w:rPr>
          <w:sz w:val="24"/>
          <w:szCs w:val="24"/>
        </w:rPr>
        <w:t>2. Обнародовать настоящее постановление в местах, устан</w:t>
      </w:r>
      <w:r w:rsidR="00D21024" w:rsidRPr="00D21024">
        <w:rPr>
          <w:sz w:val="24"/>
          <w:szCs w:val="24"/>
        </w:rPr>
        <w:t xml:space="preserve">овленных Уставом Григорьевского </w:t>
      </w:r>
      <w:r w:rsidRPr="00D21024">
        <w:rPr>
          <w:sz w:val="24"/>
          <w:szCs w:val="24"/>
        </w:rPr>
        <w:t>сельского поселения.</w:t>
      </w:r>
    </w:p>
    <w:p w:rsidR="00E0361C" w:rsidRPr="00D21024" w:rsidRDefault="00E0361C" w:rsidP="00D21024">
      <w:pPr>
        <w:pStyle w:val="31"/>
        <w:spacing w:after="240"/>
        <w:rPr>
          <w:sz w:val="24"/>
          <w:szCs w:val="24"/>
        </w:rPr>
      </w:pPr>
      <w:r w:rsidRPr="00D21024">
        <w:rPr>
          <w:sz w:val="24"/>
          <w:szCs w:val="24"/>
        </w:rPr>
        <w:t>3. Настоящее  постановление  вступает в силу со дня его официального обнародования.</w:t>
      </w:r>
    </w:p>
    <w:p w:rsidR="00E0361C" w:rsidRPr="00D21024" w:rsidRDefault="00E0361C" w:rsidP="00D21024">
      <w:pPr>
        <w:pStyle w:val="31"/>
        <w:spacing w:after="240"/>
        <w:rPr>
          <w:sz w:val="24"/>
          <w:szCs w:val="24"/>
        </w:rPr>
      </w:pPr>
      <w:r w:rsidRPr="00D21024">
        <w:rPr>
          <w:sz w:val="24"/>
          <w:szCs w:val="24"/>
        </w:rPr>
        <w:t xml:space="preserve">4. </w:t>
      </w:r>
      <w:proofErr w:type="gramStart"/>
      <w:r w:rsidRPr="00D21024">
        <w:rPr>
          <w:sz w:val="24"/>
          <w:szCs w:val="24"/>
        </w:rPr>
        <w:t>Контроль за</w:t>
      </w:r>
      <w:proofErr w:type="gramEnd"/>
      <w:r w:rsidRPr="00D2102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0361C" w:rsidRPr="00D21024" w:rsidRDefault="00E0361C" w:rsidP="00E0361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1C" w:rsidRPr="00D21024" w:rsidRDefault="00E0361C" w:rsidP="00E0361C">
      <w:pPr>
        <w:pStyle w:val="2"/>
        <w:jc w:val="left"/>
        <w:rPr>
          <w:b w:val="0"/>
          <w:szCs w:val="24"/>
        </w:rPr>
      </w:pPr>
      <w:r w:rsidRPr="00D21024">
        <w:rPr>
          <w:b w:val="0"/>
          <w:szCs w:val="24"/>
        </w:rPr>
        <w:t xml:space="preserve">И.о. Главы администрации </w:t>
      </w:r>
    </w:p>
    <w:p w:rsidR="00E0361C" w:rsidRPr="00D21024" w:rsidRDefault="00E0361C" w:rsidP="00E0361C">
      <w:pPr>
        <w:pStyle w:val="2"/>
        <w:jc w:val="left"/>
        <w:rPr>
          <w:b w:val="0"/>
          <w:szCs w:val="24"/>
        </w:rPr>
      </w:pPr>
      <w:r w:rsidRPr="00D21024">
        <w:rPr>
          <w:b w:val="0"/>
          <w:szCs w:val="24"/>
        </w:rPr>
        <w:t xml:space="preserve">Григорьевского сельского поселения                                                                       Л.Ф. </w:t>
      </w:r>
      <w:proofErr w:type="gramStart"/>
      <w:r w:rsidRPr="00D21024">
        <w:rPr>
          <w:b w:val="0"/>
          <w:szCs w:val="24"/>
        </w:rPr>
        <w:t>Заставная</w:t>
      </w:r>
      <w:proofErr w:type="gramEnd"/>
      <w:r w:rsidRPr="00D21024">
        <w:rPr>
          <w:b w:val="0"/>
          <w:szCs w:val="24"/>
        </w:rPr>
        <w:t xml:space="preserve">                                                                       </w:t>
      </w:r>
    </w:p>
    <w:p w:rsidR="00E0361C" w:rsidRPr="00D21024" w:rsidRDefault="00E0361C" w:rsidP="00E0361C">
      <w:pPr>
        <w:rPr>
          <w:sz w:val="24"/>
          <w:szCs w:val="24"/>
        </w:rPr>
      </w:pPr>
    </w:p>
    <w:p w:rsidR="006A0CBC" w:rsidRDefault="006A0CBC" w:rsidP="006A0CBC">
      <w:pPr>
        <w:spacing w:after="0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6A0CBC" w:rsidRDefault="006A0CBC" w:rsidP="006650A4">
      <w:pP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6A0CBC" w:rsidRDefault="006A0CBC" w:rsidP="006650A4">
      <w:pP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6A0CBC" w:rsidRDefault="006A0CBC" w:rsidP="006650A4">
      <w:pP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6A0CBC" w:rsidRDefault="006A0CBC" w:rsidP="006650A4">
      <w:pP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D21024" w:rsidRDefault="00D21024" w:rsidP="00E0361C">
      <w:pPr>
        <w:spacing w:after="0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D21024" w:rsidRDefault="00D21024" w:rsidP="00E0361C">
      <w:pPr>
        <w:spacing w:after="0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D21024" w:rsidRDefault="00D21024" w:rsidP="00E0361C">
      <w:pPr>
        <w:spacing w:after="0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D21024" w:rsidRDefault="00D21024" w:rsidP="00E0361C">
      <w:pPr>
        <w:spacing w:after="0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6A0CBC" w:rsidRPr="00E0361C" w:rsidRDefault="00E0361C" w:rsidP="00D21024">
      <w:pPr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E0361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Утверждена</w:t>
      </w:r>
    </w:p>
    <w:p w:rsidR="00E0361C" w:rsidRDefault="00E0361C" w:rsidP="00D21024">
      <w:pPr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</w:t>
      </w:r>
      <w:r w:rsidRPr="00E0361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остановлением администрации</w:t>
      </w:r>
    </w:p>
    <w:p w:rsidR="00E0361C" w:rsidRDefault="00E0361C" w:rsidP="00D21024">
      <w:pPr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Григорьевского сельского поселения</w:t>
      </w:r>
    </w:p>
    <w:p w:rsidR="00E0361C" w:rsidRDefault="00E0361C" w:rsidP="00D21024">
      <w:pPr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от 18.09.2020г №26</w:t>
      </w:r>
    </w:p>
    <w:p w:rsidR="00D21024" w:rsidRDefault="00D21024" w:rsidP="00D21024">
      <w:pPr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D21024" w:rsidRPr="00D21024" w:rsidRDefault="00D21024" w:rsidP="00D21024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2102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Схема</w:t>
      </w:r>
    </w:p>
    <w:p w:rsidR="00D21024" w:rsidRPr="00D21024" w:rsidRDefault="00D21024" w:rsidP="00D21024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2102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размещения нестационарных торговых объектов</w:t>
      </w:r>
    </w:p>
    <w:p w:rsidR="00D21024" w:rsidRPr="00E0361C" w:rsidRDefault="00D21024" w:rsidP="00D21024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на территории Григорьевского сельского поселения</w:t>
      </w:r>
    </w:p>
    <w:p w:rsidR="006A0CBC" w:rsidRPr="006343B7" w:rsidRDefault="006A0CBC" w:rsidP="00D21024">
      <w:pPr>
        <w:tabs>
          <w:tab w:val="left" w:pos="3735"/>
        </w:tabs>
        <w:spacing w:after="0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Style w:val="a4"/>
        <w:tblW w:w="11340" w:type="dxa"/>
        <w:tblInd w:w="-1026" w:type="dxa"/>
        <w:tblLayout w:type="fixed"/>
        <w:tblLook w:val="04A0"/>
      </w:tblPr>
      <w:tblGrid>
        <w:gridCol w:w="283"/>
        <w:gridCol w:w="1560"/>
        <w:gridCol w:w="992"/>
        <w:gridCol w:w="993"/>
        <w:gridCol w:w="1417"/>
        <w:gridCol w:w="709"/>
        <w:gridCol w:w="850"/>
        <w:gridCol w:w="1134"/>
        <w:gridCol w:w="1418"/>
        <w:gridCol w:w="1984"/>
      </w:tblGrid>
      <w:tr w:rsidR="00947D86" w:rsidTr="00F518DC">
        <w:trPr>
          <w:trHeight w:val="2827"/>
        </w:trPr>
        <w:tc>
          <w:tcPr>
            <w:tcW w:w="283" w:type="dxa"/>
          </w:tcPr>
          <w:p w:rsidR="006650A4" w:rsidRPr="00F518DC" w:rsidRDefault="006650A4" w:rsidP="00F518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C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</w:p>
        </w:tc>
        <w:tc>
          <w:tcPr>
            <w:tcW w:w="1560" w:type="dxa"/>
          </w:tcPr>
          <w:p w:rsidR="006650A4" w:rsidRPr="00B40C30" w:rsidRDefault="006650A4" w:rsidP="00035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C30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размещения нестационарного торгового объекта (далее - НТО) (адресные ориентиры)</w:t>
            </w:r>
          </w:p>
        </w:tc>
        <w:tc>
          <w:tcPr>
            <w:tcW w:w="992" w:type="dxa"/>
          </w:tcPr>
          <w:p w:rsidR="006650A4" w:rsidRPr="00B40C30" w:rsidRDefault="006650A4" w:rsidP="00035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C30">
              <w:rPr>
                <w:rFonts w:ascii="Times New Roman" w:eastAsia="Times New Roman" w:hAnsi="Times New Roman" w:cs="Times New Roman"/>
                <w:sz w:val="16"/>
                <w:szCs w:val="16"/>
              </w:rPr>
              <w:t>Вид НТО</w:t>
            </w:r>
          </w:p>
        </w:tc>
        <w:tc>
          <w:tcPr>
            <w:tcW w:w="993" w:type="dxa"/>
          </w:tcPr>
          <w:p w:rsidR="006650A4" w:rsidRPr="00B40C30" w:rsidRDefault="006650A4" w:rsidP="00035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C30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Периоды размещения НТО (для сезонного (временного) размещения)</w:t>
            </w:r>
          </w:p>
        </w:tc>
        <w:tc>
          <w:tcPr>
            <w:tcW w:w="1417" w:type="dxa"/>
          </w:tcPr>
          <w:p w:rsidR="006650A4" w:rsidRPr="00B40C30" w:rsidRDefault="006650A4" w:rsidP="00035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C30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Специализация НТО</w:t>
            </w:r>
          </w:p>
        </w:tc>
        <w:tc>
          <w:tcPr>
            <w:tcW w:w="709" w:type="dxa"/>
          </w:tcPr>
          <w:p w:rsidR="006650A4" w:rsidRPr="00B40C30" w:rsidRDefault="006650A4" w:rsidP="00035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C30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НТО (кв. м)</w:t>
            </w:r>
          </w:p>
        </w:tc>
        <w:tc>
          <w:tcPr>
            <w:tcW w:w="850" w:type="dxa"/>
          </w:tcPr>
          <w:p w:rsidR="006650A4" w:rsidRPr="00B40C30" w:rsidRDefault="006650A4" w:rsidP="00035D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0C30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земельного участка для размещения НТО (кв. м)</w:t>
            </w:r>
          </w:p>
        </w:tc>
        <w:tc>
          <w:tcPr>
            <w:tcW w:w="1134" w:type="dxa"/>
          </w:tcPr>
          <w:p w:rsidR="006650A4" w:rsidRPr="00B40C30" w:rsidRDefault="006650A4" w:rsidP="00035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C30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свободных и занятых местах размещения НТО (в примечании</w:t>
            </w:r>
            <w:r w:rsidR="00946A0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6650A4" w:rsidRPr="00B40C30" w:rsidRDefault="006650A4" w:rsidP="00035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C30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хозяйствующих субъектах: наименование юридического лица и ИНН; Ф.И.О. индивидуального предпринимателя и ИНН (за исключением НТО, осуществляющих сезонные работы)</w:t>
            </w:r>
          </w:p>
        </w:tc>
        <w:tc>
          <w:tcPr>
            <w:tcW w:w="1984" w:type="dxa"/>
          </w:tcPr>
          <w:p w:rsidR="006650A4" w:rsidRPr="00B40C30" w:rsidRDefault="006650A4" w:rsidP="00035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C30">
              <w:rPr>
                <w:rFonts w:ascii="Times New Roman" w:eastAsia="Times New Roman" w:hAnsi="Times New Roman" w:cs="Times New Roman"/>
                <w:sz w:val="16"/>
                <w:szCs w:val="16"/>
              </w:rPr>
              <w:t>Координаты характерных точек границ земельного участка, занятого НТО в местной системе координат МСК</w:t>
            </w:r>
          </w:p>
        </w:tc>
      </w:tr>
      <w:tr w:rsidR="00947D86" w:rsidTr="00F518DC">
        <w:trPr>
          <w:trHeight w:val="261"/>
        </w:trPr>
        <w:tc>
          <w:tcPr>
            <w:tcW w:w="283" w:type="dxa"/>
          </w:tcPr>
          <w:p w:rsidR="006650A4" w:rsidRPr="00727747" w:rsidRDefault="00946A0F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D6726" w:rsidRDefault="006650A4" w:rsidP="00035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747">
              <w:rPr>
                <w:rFonts w:ascii="Times New Roman" w:hAnsi="Times New Roman" w:cs="Times New Roman"/>
                <w:sz w:val="18"/>
                <w:szCs w:val="18"/>
              </w:rPr>
              <w:t>с. Новожатково</w:t>
            </w:r>
            <w:r w:rsidRPr="00727747">
              <w:rPr>
                <w:rFonts w:ascii="Times New Roman" w:hAnsi="Times New Roman" w:cs="Times New Roman"/>
                <w:sz w:val="18"/>
                <w:szCs w:val="18"/>
              </w:rPr>
              <w:br/>
              <w:t>ул</w:t>
            </w:r>
            <w:proofErr w:type="gramStart"/>
            <w:r w:rsidRPr="0072774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27747">
              <w:rPr>
                <w:rFonts w:ascii="Times New Roman" w:hAnsi="Times New Roman" w:cs="Times New Roman"/>
                <w:sz w:val="18"/>
                <w:szCs w:val="18"/>
              </w:rPr>
              <w:t>абережная,</w:t>
            </w:r>
          </w:p>
          <w:p w:rsidR="006650A4" w:rsidRPr="00727747" w:rsidRDefault="006650A4" w:rsidP="005D6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747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  <w:p w:rsidR="006650A4" w:rsidRPr="0072774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747">
              <w:rPr>
                <w:rFonts w:ascii="Times New Roman" w:hAnsi="Times New Roman" w:cs="Times New Roman"/>
                <w:sz w:val="18"/>
                <w:szCs w:val="18"/>
              </w:rPr>
              <w:t>25:09:210101:117</w:t>
            </w:r>
          </w:p>
        </w:tc>
        <w:tc>
          <w:tcPr>
            <w:tcW w:w="992" w:type="dxa"/>
          </w:tcPr>
          <w:p w:rsidR="006650A4" w:rsidRPr="0072774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747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993" w:type="dxa"/>
          </w:tcPr>
          <w:p w:rsidR="006650A4" w:rsidRPr="00F518DC" w:rsidRDefault="006650A4" w:rsidP="00035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8DC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:rsidR="006650A4" w:rsidRPr="0072774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747">
              <w:rPr>
                <w:rFonts w:ascii="Times New Roman" w:hAnsi="Times New Roman" w:cs="Times New Roman"/>
                <w:sz w:val="18"/>
                <w:szCs w:val="18"/>
              </w:rPr>
              <w:t>смешанные товары</w:t>
            </w:r>
          </w:p>
        </w:tc>
        <w:tc>
          <w:tcPr>
            <w:tcW w:w="709" w:type="dxa"/>
          </w:tcPr>
          <w:p w:rsidR="006650A4" w:rsidRPr="0072774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:rsidR="006650A4" w:rsidRPr="0072774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946A0F" w:rsidRDefault="00946A0F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0A4" w:rsidRPr="00946A0F" w:rsidRDefault="00F518DC" w:rsidP="00946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занято</w:t>
            </w:r>
          </w:p>
        </w:tc>
        <w:tc>
          <w:tcPr>
            <w:tcW w:w="1418" w:type="dxa"/>
          </w:tcPr>
          <w:p w:rsidR="006650A4" w:rsidRPr="005D6726" w:rsidRDefault="00F518DC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Рогачёва Елена Владимировна</w:t>
            </w:r>
          </w:p>
          <w:p w:rsidR="006650A4" w:rsidRDefault="006650A4" w:rsidP="00035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2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650A4" w:rsidRPr="0017227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277">
              <w:rPr>
                <w:rFonts w:ascii="Times New Roman" w:hAnsi="Times New Roman" w:cs="Times New Roman"/>
                <w:sz w:val="18"/>
                <w:szCs w:val="18"/>
              </w:rPr>
              <w:t>ИНН 252002640279</w:t>
            </w:r>
          </w:p>
          <w:p w:rsidR="006650A4" w:rsidRPr="0017227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0A4" w:rsidRPr="0017227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47D86" w:rsidRPr="00947D86" w:rsidRDefault="00947D86" w:rsidP="00947D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D86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="00D2102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947D86">
              <w:rPr>
                <w:rFonts w:ascii="Times New Roman" w:hAnsi="Times New Roman" w:cs="Times New Roman"/>
                <w:sz w:val="16"/>
                <w:szCs w:val="16"/>
              </w:rPr>
              <w:t>координаты</w:t>
            </w:r>
          </w:p>
          <w:p w:rsidR="00947D86" w:rsidRPr="00947D86" w:rsidRDefault="00947D86" w:rsidP="00947D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D86">
              <w:rPr>
                <w:rFonts w:ascii="Times New Roman" w:hAnsi="Times New Roman" w:cs="Times New Roman"/>
                <w:sz w:val="16"/>
                <w:szCs w:val="16"/>
              </w:rPr>
              <w:t>точки</w:t>
            </w:r>
            <w:r w:rsidR="00F518D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210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18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D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947D8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F518DC" w:rsidRPr="00D21024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947D8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518DC" w:rsidRPr="00D2102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47D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  <w:p w:rsidR="00947D86" w:rsidRPr="00D21024" w:rsidRDefault="00947D86" w:rsidP="00947D86">
            <w:pPr>
              <w:tabs>
                <w:tab w:val="left" w:pos="12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47D86">
              <w:rPr>
                <w:rFonts w:ascii="Times New Roman" w:hAnsi="Times New Roman" w:cs="Times New Roman"/>
                <w:sz w:val="16"/>
                <w:szCs w:val="16"/>
              </w:rPr>
              <w:t xml:space="preserve">1            </w:t>
            </w:r>
            <w:r w:rsidR="00D210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D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21024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F518DC" w:rsidRPr="00D21024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D21024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947D86" w:rsidRPr="00D21024" w:rsidRDefault="00947D86" w:rsidP="00947D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1024">
              <w:rPr>
                <w:rFonts w:ascii="Times New Roman" w:hAnsi="Times New Roman" w:cs="Times New Roman"/>
                <w:sz w:val="16"/>
                <w:szCs w:val="16"/>
              </w:rPr>
              <w:t xml:space="preserve">1 485034,94 </w:t>
            </w:r>
            <w:r w:rsidR="00F518DC" w:rsidRPr="00D210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1024">
              <w:rPr>
                <w:rFonts w:ascii="Times New Roman" w:hAnsi="Times New Roman" w:cs="Times New Roman"/>
                <w:sz w:val="16"/>
                <w:szCs w:val="16"/>
              </w:rPr>
              <w:t xml:space="preserve"> 2156398,84</w:t>
            </w:r>
          </w:p>
          <w:p w:rsidR="00947D86" w:rsidRPr="00D21024" w:rsidRDefault="00947D86" w:rsidP="00947D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10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47D86">
              <w:rPr>
                <w:sz w:val="16"/>
                <w:szCs w:val="16"/>
              </w:rPr>
              <w:t xml:space="preserve"> </w:t>
            </w:r>
            <w:r w:rsidRPr="00D21024">
              <w:rPr>
                <w:rFonts w:ascii="Times New Roman" w:hAnsi="Times New Roman" w:cs="Times New Roman"/>
                <w:sz w:val="16"/>
                <w:szCs w:val="16"/>
              </w:rPr>
              <w:t>485028,83   2156394,85</w:t>
            </w:r>
          </w:p>
          <w:p w:rsidR="006650A4" w:rsidRPr="00D21024" w:rsidRDefault="00947D86" w:rsidP="00947D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10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47D86">
              <w:rPr>
                <w:sz w:val="16"/>
                <w:szCs w:val="16"/>
              </w:rPr>
              <w:t xml:space="preserve"> </w:t>
            </w:r>
            <w:r w:rsidRPr="00D21024">
              <w:rPr>
                <w:rFonts w:ascii="Times New Roman" w:hAnsi="Times New Roman" w:cs="Times New Roman"/>
                <w:sz w:val="16"/>
                <w:szCs w:val="16"/>
              </w:rPr>
              <w:t xml:space="preserve">485025,11  </w:t>
            </w:r>
            <w:r w:rsidR="00F518DC" w:rsidRPr="00D210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1024">
              <w:rPr>
                <w:rFonts w:ascii="Times New Roman" w:hAnsi="Times New Roman" w:cs="Times New Roman"/>
                <w:sz w:val="16"/>
                <w:szCs w:val="16"/>
              </w:rPr>
              <w:t>2156400,46</w:t>
            </w:r>
          </w:p>
          <w:p w:rsidR="00947D86" w:rsidRPr="00D21024" w:rsidRDefault="00947D86" w:rsidP="0094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0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47D86">
              <w:rPr>
                <w:sz w:val="16"/>
                <w:szCs w:val="16"/>
              </w:rPr>
              <w:t xml:space="preserve"> </w:t>
            </w:r>
            <w:r w:rsidRPr="00D21024">
              <w:rPr>
                <w:rFonts w:ascii="Times New Roman" w:hAnsi="Times New Roman" w:cs="Times New Roman"/>
                <w:sz w:val="16"/>
                <w:szCs w:val="16"/>
              </w:rPr>
              <w:t>485031,71</w:t>
            </w:r>
            <w:r w:rsidR="00F518DC" w:rsidRPr="00D21024">
              <w:rPr>
                <w:rFonts w:ascii="Times New Roman" w:hAnsi="Times New Roman" w:cs="Times New Roman"/>
                <w:sz w:val="16"/>
                <w:szCs w:val="16"/>
              </w:rPr>
              <w:t xml:space="preserve">   2156404,62</w:t>
            </w:r>
          </w:p>
        </w:tc>
      </w:tr>
      <w:tr w:rsidR="00947D86" w:rsidTr="00F518DC">
        <w:trPr>
          <w:trHeight w:val="261"/>
        </w:trPr>
        <w:tc>
          <w:tcPr>
            <w:tcW w:w="283" w:type="dxa"/>
          </w:tcPr>
          <w:p w:rsidR="006650A4" w:rsidRPr="00727747" w:rsidRDefault="00946A0F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6650A4" w:rsidRPr="0072774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747">
              <w:rPr>
                <w:rFonts w:ascii="Times New Roman" w:hAnsi="Times New Roman" w:cs="Times New Roman"/>
                <w:sz w:val="18"/>
                <w:szCs w:val="18"/>
              </w:rPr>
              <w:t xml:space="preserve">примерно в 15 м по направлению на </w:t>
            </w:r>
            <w:proofErr w:type="spellStart"/>
            <w:r w:rsidRPr="00727747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  <w:proofErr w:type="spellEnd"/>
            <w:r w:rsidRPr="00727747">
              <w:rPr>
                <w:rFonts w:ascii="Times New Roman" w:hAnsi="Times New Roman" w:cs="Times New Roman"/>
                <w:sz w:val="18"/>
                <w:szCs w:val="18"/>
              </w:rPr>
              <w:t xml:space="preserve"> от жилого дома, расположенного</w:t>
            </w:r>
          </w:p>
          <w:p w:rsidR="006650A4" w:rsidRPr="0072774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747">
              <w:rPr>
                <w:rFonts w:ascii="Times New Roman" w:hAnsi="Times New Roman" w:cs="Times New Roman"/>
                <w:sz w:val="18"/>
                <w:szCs w:val="18"/>
              </w:rPr>
              <w:t>с. Новожатково          ул. Набережная, д.14</w:t>
            </w:r>
          </w:p>
        </w:tc>
        <w:tc>
          <w:tcPr>
            <w:tcW w:w="992" w:type="dxa"/>
          </w:tcPr>
          <w:p w:rsidR="006650A4" w:rsidRPr="0072774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747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993" w:type="dxa"/>
          </w:tcPr>
          <w:p w:rsidR="006650A4" w:rsidRPr="00F518DC" w:rsidRDefault="00F518DC" w:rsidP="00035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:rsidR="006650A4" w:rsidRPr="0072774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747">
              <w:rPr>
                <w:rFonts w:ascii="Times New Roman" w:hAnsi="Times New Roman" w:cs="Times New Roman"/>
                <w:sz w:val="18"/>
                <w:szCs w:val="18"/>
              </w:rPr>
              <w:t>смешанные товары</w:t>
            </w:r>
          </w:p>
        </w:tc>
        <w:tc>
          <w:tcPr>
            <w:tcW w:w="709" w:type="dxa"/>
          </w:tcPr>
          <w:p w:rsidR="006650A4" w:rsidRPr="0072774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6650A4" w:rsidRPr="0072774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946A0F" w:rsidRDefault="00946A0F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0A4" w:rsidRPr="00946A0F" w:rsidRDefault="00F518DC" w:rsidP="00946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занято</w:t>
            </w:r>
          </w:p>
        </w:tc>
        <w:tc>
          <w:tcPr>
            <w:tcW w:w="1418" w:type="dxa"/>
          </w:tcPr>
          <w:p w:rsidR="006650A4" w:rsidRPr="00172277" w:rsidRDefault="00F518DC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Жукова Елена Владимировна</w:t>
            </w:r>
          </w:p>
          <w:p w:rsidR="006650A4" w:rsidRPr="0017227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Pr="00172277">
              <w:rPr>
                <w:rFonts w:ascii="Times New Roman" w:hAnsi="Times New Roman" w:cs="Times New Roman"/>
                <w:sz w:val="18"/>
                <w:szCs w:val="18"/>
              </w:rPr>
              <w:t>253203049558</w:t>
            </w:r>
          </w:p>
          <w:p w:rsidR="006650A4" w:rsidRPr="0017227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518DC" w:rsidRPr="00F518DC" w:rsidRDefault="00F518DC" w:rsidP="00F518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8DC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="00D2102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F518DC">
              <w:rPr>
                <w:rFonts w:ascii="Times New Roman" w:hAnsi="Times New Roman" w:cs="Times New Roman"/>
                <w:sz w:val="16"/>
                <w:szCs w:val="16"/>
              </w:rPr>
              <w:t>координаты</w:t>
            </w:r>
          </w:p>
          <w:p w:rsidR="00F518DC" w:rsidRPr="00F518DC" w:rsidRDefault="00F518DC" w:rsidP="00F518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8DC">
              <w:rPr>
                <w:rFonts w:ascii="Times New Roman" w:hAnsi="Times New Roman" w:cs="Times New Roman"/>
                <w:sz w:val="16"/>
                <w:szCs w:val="16"/>
              </w:rPr>
              <w:t xml:space="preserve">точки  </w:t>
            </w:r>
            <w:r w:rsidR="00D210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18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F518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F5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  <w:p w:rsidR="00F518DC" w:rsidRPr="00F518DC" w:rsidRDefault="00F518DC" w:rsidP="00F518DC">
            <w:pPr>
              <w:tabs>
                <w:tab w:val="left" w:pos="12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18DC">
              <w:rPr>
                <w:rFonts w:ascii="Times New Roman" w:hAnsi="Times New Roman" w:cs="Times New Roman"/>
                <w:sz w:val="16"/>
                <w:szCs w:val="16"/>
              </w:rPr>
              <w:t xml:space="preserve">1           </w:t>
            </w:r>
            <w:r w:rsidR="00D210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18DC">
              <w:rPr>
                <w:rFonts w:ascii="Times New Roman" w:hAnsi="Times New Roman" w:cs="Times New Roman"/>
                <w:sz w:val="16"/>
                <w:szCs w:val="16"/>
              </w:rPr>
              <w:t xml:space="preserve"> 2                3</w:t>
            </w:r>
          </w:p>
          <w:p w:rsidR="00F518DC" w:rsidRPr="00F518DC" w:rsidRDefault="00F518DC" w:rsidP="00F518DC">
            <w:pPr>
              <w:ind w:right="-39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t xml:space="preserve"> </w:t>
            </w:r>
            <w:r w:rsidRPr="00F5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485439,32</w:t>
            </w:r>
            <w:r>
              <w:t xml:space="preserve"> </w:t>
            </w:r>
            <w:r>
              <w:rPr>
                <w:lang w:val="en-US"/>
              </w:rPr>
              <w:t xml:space="preserve">  </w:t>
            </w:r>
            <w:r w:rsidRPr="00F5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2156686,74</w:t>
            </w:r>
          </w:p>
          <w:p w:rsidR="00F518DC" w:rsidRPr="00F518DC" w:rsidRDefault="00F518DC" w:rsidP="00F518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t xml:space="preserve"> </w:t>
            </w:r>
            <w:r w:rsidRPr="00F5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485445,98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Pr="00F5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2156691,20</w:t>
            </w:r>
          </w:p>
          <w:p w:rsidR="00F518DC" w:rsidRPr="00F518DC" w:rsidRDefault="00F518DC" w:rsidP="00F518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t xml:space="preserve"> </w:t>
            </w:r>
            <w:r w:rsidRPr="00F5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485441,87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Pr="00F5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2156697,29</w:t>
            </w:r>
          </w:p>
          <w:p w:rsidR="006650A4" w:rsidRPr="00F518DC" w:rsidRDefault="00F518DC" w:rsidP="00F518DC">
            <w:pPr>
              <w:rPr>
                <w:rFonts w:ascii="Times New Roman" w:hAnsi="Times New Roman" w:cs="Times New Roman"/>
                <w:lang w:val="en-US"/>
              </w:rPr>
            </w:pPr>
            <w:r w:rsidRPr="00F5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t xml:space="preserve"> </w:t>
            </w:r>
            <w:r w:rsidRPr="00F5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485435,21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Pr="00F5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2156692,77</w:t>
            </w:r>
          </w:p>
        </w:tc>
      </w:tr>
      <w:tr w:rsidR="00947D86" w:rsidTr="00F518DC">
        <w:trPr>
          <w:trHeight w:val="261"/>
        </w:trPr>
        <w:tc>
          <w:tcPr>
            <w:tcW w:w="283" w:type="dxa"/>
          </w:tcPr>
          <w:p w:rsidR="00CE08E8" w:rsidRDefault="00CE08E8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</w:tcPr>
          <w:p w:rsidR="00CE08E8" w:rsidRDefault="0065157F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ориентир жилой дом, находиться примерно в 1м, по направлению на восток от ориентира. Почтовый адрес: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ригорьевка, ул. Ленина, д.5</w:t>
            </w:r>
          </w:p>
          <w:p w:rsidR="006E309B" w:rsidRPr="00727747" w:rsidRDefault="006E309B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25:09:070101:963</w:t>
            </w:r>
          </w:p>
        </w:tc>
        <w:tc>
          <w:tcPr>
            <w:tcW w:w="992" w:type="dxa"/>
          </w:tcPr>
          <w:p w:rsidR="00CE08E8" w:rsidRPr="00727747" w:rsidRDefault="0065157F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</w:tcPr>
          <w:p w:rsidR="00CE08E8" w:rsidRPr="00F518DC" w:rsidRDefault="0065157F" w:rsidP="00035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8DC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:rsidR="00CE08E8" w:rsidRPr="00727747" w:rsidRDefault="0065157F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747">
              <w:rPr>
                <w:rFonts w:ascii="Times New Roman" w:hAnsi="Times New Roman" w:cs="Times New Roman"/>
                <w:sz w:val="18"/>
                <w:szCs w:val="18"/>
              </w:rPr>
              <w:t>смешанные товары</w:t>
            </w:r>
          </w:p>
        </w:tc>
        <w:tc>
          <w:tcPr>
            <w:tcW w:w="709" w:type="dxa"/>
          </w:tcPr>
          <w:p w:rsidR="00CE08E8" w:rsidRDefault="0065157F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26.4</w:t>
            </w:r>
          </w:p>
        </w:tc>
        <w:tc>
          <w:tcPr>
            <w:tcW w:w="850" w:type="dxa"/>
          </w:tcPr>
          <w:p w:rsidR="00CE08E8" w:rsidRDefault="0065157F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CE08E8" w:rsidRDefault="00F518DC" w:rsidP="00651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занято</w:t>
            </w:r>
          </w:p>
        </w:tc>
        <w:tc>
          <w:tcPr>
            <w:tcW w:w="1418" w:type="dxa"/>
          </w:tcPr>
          <w:p w:rsidR="00CE08E8" w:rsidRDefault="00F518DC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Юрьевна</w:t>
            </w:r>
          </w:p>
          <w:p w:rsidR="0065157F" w:rsidRPr="00172277" w:rsidRDefault="0065157F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254010213066</w:t>
            </w:r>
          </w:p>
        </w:tc>
        <w:tc>
          <w:tcPr>
            <w:tcW w:w="1984" w:type="dxa"/>
          </w:tcPr>
          <w:p w:rsidR="005D6726" w:rsidRPr="00F518DC" w:rsidRDefault="005D6726" w:rsidP="005D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8DC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F518DC">
              <w:rPr>
                <w:rFonts w:ascii="Times New Roman" w:hAnsi="Times New Roman" w:cs="Times New Roman"/>
                <w:sz w:val="16"/>
                <w:szCs w:val="16"/>
              </w:rPr>
              <w:t>координаты</w:t>
            </w:r>
          </w:p>
          <w:p w:rsidR="005D6726" w:rsidRPr="00F518DC" w:rsidRDefault="005D6726" w:rsidP="005D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8DC">
              <w:rPr>
                <w:rFonts w:ascii="Times New Roman" w:hAnsi="Times New Roman" w:cs="Times New Roman"/>
                <w:sz w:val="16"/>
                <w:szCs w:val="16"/>
              </w:rPr>
              <w:t xml:space="preserve">точки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18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F518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F5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  <w:p w:rsidR="005D6726" w:rsidRPr="00F518DC" w:rsidRDefault="005D6726" w:rsidP="005D6726">
            <w:pPr>
              <w:tabs>
                <w:tab w:val="left" w:pos="12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18DC">
              <w:rPr>
                <w:rFonts w:ascii="Times New Roman" w:hAnsi="Times New Roman" w:cs="Times New Roman"/>
                <w:sz w:val="16"/>
                <w:szCs w:val="16"/>
              </w:rPr>
              <w:t xml:space="preserve">1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18DC">
              <w:rPr>
                <w:rFonts w:ascii="Times New Roman" w:hAnsi="Times New Roman" w:cs="Times New Roman"/>
                <w:sz w:val="16"/>
                <w:szCs w:val="16"/>
              </w:rPr>
              <w:t xml:space="preserve"> 2                3</w:t>
            </w:r>
          </w:p>
          <w:p w:rsidR="005D6726" w:rsidRPr="005D6726" w:rsidRDefault="005D6726" w:rsidP="005D6726">
            <w:pPr>
              <w:ind w:right="-391"/>
              <w:rPr>
                <w:rFonts w:ascii="Times New Roman" w:hAnsi="Times New Roman" w:cs="Times New Roman"/>
                <w:sz w:val="16"/>
                <w:szCs w:val="16"/>
              </w:rPr>
            </w:pPr>
            <w:r w:rsidRPr="00F5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t xml:space="preserve"> </w:t>
            </w:r>
            <w:r w:rsidRPr="00F5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76061.52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62843.85</w:t>
            </w:r>
          </w:p>
          <w:p w:rsidR="005D6726" w:rsidRPr="005D6726" w:rsidRDefault="005D6726" w:rsidP="005D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76047.2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62846.31</w:t>
            </w:r>
          </w:p>
          <w:p w:rsidR="005D6726" w:rsidRPr="005D6726" w:rsidRDefault="005D6726" w:rsidP="005D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76047.7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62847.59</w:t>
            </w:r>
          </w:p>
          <w:p w:rsidR="00847574" w:rsidRPr="005D6726" w:rsidRDefault="005D6726" w:rsidP="005D6726">
            <w:pPr>
              <w:rPr>
                <w:rFonts w:ascii="Times New Roman" w:hAnsi="Times New Roman" w:cs="Times New Roman"/>
              </w:rPr>
            </w:pPr>
            <w:r w:rsidRPr="00F5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476061.52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18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62843.85</w:t>
            </w:r>
          </w:p>
          <w:p w:rsidR="00CE08E8" w:rsidRPr="00947D86" w:rsidRDefault="00CE08E8" w:rsidP="008475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650A4" w:rsidRDefault="006650A4" w:rsidP="006650A4">
      <w:pPr>
        <w:rPr>
          <w:rFonts w:ascii="Times New Roman" w:hAnsi="Times New Roman" w:cs="Times New Roman"/>
        </w:rPr>
      </w:pPr>
    </w:p>
    <w:p w:rsidR="006A0CBC" w:rsidRPr="006A0CBC" w:rsidRDefault="006A0CBC" w:rsidP="006A0CBC"/>
    <w:p w:rsidR="006A0CBC" w:rsidRPr="006A0CBC" w:rsidRDefault="006A0CBC" w:rsidP="006A0CBC"/>
    <w:p w:rsidR="006A0CBC" w:rsidRPr="006A0CBC" w:rsidRDefault="006A0CBC" w:rsidP="006A0CBC"/>
    <w:p w:rsidR="006A0CBC" w:rsidRPr="006A0CBC" w:rsidRDefault="006A0CBC" w:rsidP="006A0CBC"/>
    <w:p w:rsidR="006A0CBC" w:rsidRPr="006A0CBC" w:rsidRDefault="006A0CBC" w:rsidP="006A0CBC"/>
    <w:p w:rsidR="006A0CBC" w:rsidRDefault="006A0CBC" w:rsidP="00D21024"/>
    <w:p w:rsidR="006A0CBC" w:rsidRDefault="006A0CBC" w:rsidP="006A0CBC">
      <w:pPr>
        <w:ind w:firstLine="708"/>
      </w:pPr>
    </w:p>
    <w:p w:rsidR="006A0CBC" w:rsidRDefault="006A0CBC" w:rsidP="006A0CBC">
      <w:pPr>
        <w:sectPr w:rsidR="006A0CBC" w:rsidSect="006A0CBC">
          <w:pgSz w:w="11909" w:h="16834"/>
          <w:pgMar w:top="0" w:right="851" w:bottom="1134" w:left="1418" w:header="720" w:footer="720" w:gutter="0"/>
          <w:cols w:space="60"/>
          <w:noEndnote/>
        </w:sectPr>
      </w:pPr>
    </w:p>
    <w:p w:rsidR="00807E60" w:rsidRPr="006A0CBC" w:rsidRDefault="00807E60" w:rsidP="00D21024">
      <w:pPr>
        <w:tabs>
          <w:tab w:val="left" w:pos="3765"/>
        </w:tabs>
      </w:pPr>
    </w:p>
    <w:sectPr w:rsidR="00807E60" w:rsidRPr="006A0CBC" w:rsidSect="006A0CBC">
      <w:pgSz w:w="16834" w:h="11909" w:orient="landscape"/>
      <w:pgMar w:top="0" w:right="1134" w:bottom="1418" w:left="2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6C7"/>
    <w:multiLevelType w:val="hybridMultilevel"/>
    <w:tmpl w:val="F9AE10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91980"/>
    <w:multiLevelType w:val="hybridMultilevel"/>
    <w:tmpl w:val="925AEBA2"/>
    <w:lvl w:ilvl="0" w:tplc="7AFE0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0A4"/>
    <w:rsid w:val="0056045C"/>
    <w:rsid w:val="005D6726"/>
    <w:rsid w:val="00632384"/>
    <w:rsid w:val="0065157F"/>
    <w:rsid w:val="006650A4"/>
    <w:rsid w:val="006A0CBC"/>
    <w:rsid w:val="006D4238"/>
    <w:rsid w:val="006E309B"/>
    <w:rsid w:val="00807E60"/>
    <w:rsid w:val="008129E7"/>
    <w:rsid w:val="00847574"/>
    <w:rsid w:val="00946A0F"/>
    <w:rsid w:val="00947D86"/>
    <w:rsid w:val="00B32BA7"/>
    <w:rsid w:val="00CD5DE5"/>
    <w:rsid w:val="00CE08E8"/>
    <w:rsid w:val="00D21024"/>
    <w:rsid w:val="00E0361C"/>
    <w:rsid w:val="00F5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38"/>
  </w:style>
  <w:style w:type="paragraph" w:styleId="1">
    <w:name w:val="heading 1"/>
    <w:basedOn w:val="a"/>
    <w:next w:val="a"/>
    <w:link w:val="10"/>
    <w:qFormat/>
    <w:rsid w:val="006650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650A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0A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6650A4"/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6650A4"/>
    <w:pPr>
      <w:ind w:left="720"/>
      <w:contextualSpacing/>
    </w:pPr>
  </w:style>
  <w:style w:type="paragraph" w:customStyle="1" w:styleId="31">
    <w:name w:val="Основной текст 31"/>
    <w:basedOn w:val="a"/>
    <w:rsid w:val="006650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4">
    <w:name w:val="Table Grid"/>
    <w:basedOn w:val="a1"/>
    <w:uiPriority w:val="59"/>
    <w:rsid w:val="00665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2020-12-28T00:57:00Z</cp:lastPrinted>
  <dcterms:created xsi:type="dcterms:W3CDTF">2019-02-11T23:19:00Z</dcterms:created>
  <dcterms:modified xsi:type="dcterms:W3CDTF">2020-12-28T00:57:00Z</dcterms:modified>
</cp:coreProperties>
</file>