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 СЕЛЬСКОГО  ПОСЕЛЕНИЯ</w:t>
      </w: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 2020 г.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                                               №  11</w:t>
      </w: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C67" w:rsidRDefault="00B47C67" w:rsidP="00B47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C67" w:rsidRPr="002961FD" w:rsidRDefault="00B47C67" w:rsidP="00B47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67">
        <w:rPr>
          <w:rFonts w:ascii="Times New Roman" w:hAnsi="Times New Roman" w:cs="Times New Roman"/>
          <w:b/>
          <w:sz w:val="24"/>
          <w:szCs w:val="24"/>
        </w:rPr>
        <w:t xml:space="preserve">О мерах по предотвращению распространения на территории Григорьевского сельского поселения новой </w:t>
      </w:r>
      <w:proofErr w:type="spellStart"/>
      <w:r w:rsidRPr="00B47C6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47C67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2961FD">
        <w:rPr>
          <w:rFonts w:ascii="Times New Roman" w:hAnsi="Times New Roman" w:cs="Times New Roman"/>
          <w:b/>
          <w:sz w:val="24"/>
          <w:szCs w:val="24"/>
        </w:rPr>
        <w:t xml:space="preserve"> (2019-</w:t>
      </w:r>
      <w:proofErr w:type="spellStart"/>
      <w:r w:rsidR="002961FD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="002961FD" w:rsidRPr="002961FD">
        <w:rPr>
          <w:rFonts w:ascii="Times New Roman" w:hAnsi="Times New Roman" w:cs="Times New Roman"/>
          <w:b/>
          <w:sz w:val="24"/>
          <w:szCs w:val="24"/>
        </w:rPr>
        <w:t>)</w:t>
      </w:r>
    </w:p>
    <w:p w:rsidR="00B47C67" w:rsidRDefault="00B47C67" w:rsidP="00B47C67">
      <w:pPr>
        <w:spacing w:after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B47C67" w:rsidRPr="00B47C67" w:rsidRDefault="002961FD" w:rsidP="0029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47C67">
        <w:rPr>
          <w:rFonts w:ascii="Times New Roman" w:hAnsi="Times New Roman" w:cs="Times New Roman"/>
          <w:sz w:val="24"/>
          <w:szCs w:val="24"/>
        </w:rPr>
        <w:t>На основании Указа Президента от 25 марта 2020 года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7C67">
        <w:rPr>
          <w:rFonts w:ascii="Times New Roman" w:hAnsi="Times New Roman" w:cs="Times New Roman"/>
          <w:sz w:val="24"/>
          <w:szCs w:val="24"/>
        </w:rPr>
        <w:t xml:space="preserve">Об объявлении в Российской Федерации нерабочих дней», постановления Губернатора Приморского края от 18.03.2020 №21-пг «О мерах по предотвращению распространения на территории Приморского края новой </w:t>
      </w:r>
      <w:proofErr w:type="spellStart"/>
      <w:r w:rsidR="00B47C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47C67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B47C67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B47C67" w:rsidRPr="00B47C67">
        <w:rPr>
          <w:rFonts w:ascii="Times New Roman" w:hAnsi="Times New Roman" w:cs="Times New Roman"/>
          <w:sz w:val="24"/>
          <w:szCs w:val="24"/>
        </w:rPr>
        <w:t>)</w:t>
      </w:r>
      <w:r w:rsidR="00B47C67">
        <w:rPr>
          <w:rFonts w:ascii="Times New Roman" w:hAnsi="Times New Roman" w:cs="Times New Roman"/>
          <w:sz w:val="24"/>
          <w:szCs w:val="24"/>
        </w:rPr>
        <w:t>, постановления администрации Михайловского муниципального района от 24.03.2020г №281-па «О введении на территории Михайловского муниципального района режима функционирования «Повышенная готовност</w:t>
      </w:r>
      <w:r>
        <w:rPr>
          <w:rFonts w:ascii="Times New Roman" w:hAnsi="Times New Roman" w:cs="Times New Roman"/>
          <w:sz w:val="24"/>
          <w:szCs w:val="24"/>
        </w:rPr>
        <w:t>ь», в целях обеспечения санитарно-эпидемиологического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благополучия населения  поселения, администрация Григорьевского сельского поселения </w:t>
      </w:r>
    </w:p>
    <w:p w:rsidR="002961FD" w:rsidRDefault="002961FD" w:rsidP="00B4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C67" w:rsidRDefault="00B47C67" w:rsidP="00B4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7C67" w:rsidRDefault="002961FD" w:rsidP="00B47C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с 27 марта по 5 апреля 2020 года личный прием граждан в администрации Григорьевского сельского поселения.</w:t>
      </w:r>
    </w:p>
    <w:p w:rsidR="002961FD" w:rsidRDefault="002961FD" w:rsidP="00B47C6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гражданам обращаться в администрацию Григорьевского сельского поселения в письменной форме посредством почтовой связи либо в форме электронного документа с использованием информационно-телекоммуникационных сетей, в том числе сети «Интернет».</w:t>
      </w:r>
    </w:p>
    <w:p w:rsidR="002961FD" w:rsidRDefault="002961FD" w:rsidP="00B47C6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 стендах, входных дверях, социальных сетях информацию о мерах по профилактике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об изменении режима приема граждан, о возможности обращений граждан в письменном виде, получении консультации по телефону.</w:t>
      </w:r>
    </w:p>
    <w:p w:rsidR="00B47C67" w:rsidRDefault="00B47C67" w:rsidP="00B47C6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B47C67" w:rsidRDefault="00B47C67" w:rsidP="00B47C6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B47C67" w:rsidRDefault="00B47C67" w:rsidP="00B47C6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47C67" w:rsidRDefault="00B47C67" w:rsidP="00B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C67" w:rsidRDefault="00B47C67" w:rsidP="00B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C67" w:rsidRDefault="00B47C67" w:rsidP="00B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поселения- </w:t>
      </w:r>
    </w:p>
    <w:p w:rsidR="00B47C67" w:rsidRDefault="00B47C67" w:rsidP="00B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B4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67"/>
    <w:rsid w:val="002961FD"/>
    <w:rsid w:val="00B129DE"/>
    <w:rsid w:val="00B4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2020-03-26T02:12:00Z</cp:lastPrinted>
  <dcterms:created xsi:type="dcterms:W3CDTF">2020-03-26T01:51:00Z</dcterms:created>
  <dcterms:modified xsi:type="dcterms:W3CDTF">2020-03-26T02:14:00Z</dcterms:modified>
</cp:coreProperties>
</file>