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C9" w:rsidRPr="00646B69" w:rsidRDefault="00D348C9" w:rsidP="00D348C9">
      <w:pPr>
        <w:tabs>
          <w:tab w:val="center" w:pos="1962"/>
          <w:tab w:val="center" w:pos="4677"/>
        </w:tabs>
      </w:pPr>
      <w:r>
        <w:rPr>
          <w:b/>
          <w:i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D348C9" w:rsidRPr="0051618E" w:rsidRDefault="00D348C9" w:rsidP="00D348C9">
      <w:pPr>
        <w:tabs>
          <w:tab w:val="center" w:pos="1962"/>
        </w:tabs>
        <w:jc w:val="center"/>
        <w:rPr>
          <w:b/>
        </w:rPr>
      </w:pPr>
      <w:r>
        <w:rPr>
          <w:b/>
        </w:rPr>
        <w:t xml:space="preserve">                          Проект             </w:t>
      </w:r>
    </w:p>
    <w:p w:rsidR="00D348C9" w:rsidRPr="0051618E" w:rsidRDefault="00D348C9" w:rsidP="00D348C9">
      <w:pPr>
        <w:tabs>
          <w:tab w:val="center" w:pos="1962"/>
        </w:tabs>
        <w:jc w:val="center"/>
        <w:rPr>
          <w:b/>
        </w:rPr>
      </w:pPr>
      <w:r>
        <w:rPr>
          <w:b/>
        </w:rPr>
        <w:t xml:space="preserve">                                    </w:t>
      </w:r>
    </w:p>
    <w:p w:rsidR="00D348C9" w:rsidRPr="00BB38AB" w:rsidRDefault="00D348C9" w:rsidP="00D348C9">
      <w:pPr>
        <w:tabs>
          <w:tab w:val="center" w:pos="4677"/>
          <w:tab w:val="left" w:pos="8070"/>
        </w:tabs>
        <w:rPr>
          <w:b/>
        </w:rPr>
      </w:pPr>
      <w:r>
        <w:rPr>
          <w:b/>
        </w:rPr>
        <w:tab/>
      </w:r>
      <w:r w:rsidRPr="00BB38AB">
        <w:rPr>
          <w:b/>
        </w:rPr>
        <w:t>МУНИЦИПАЛЬНЫЙ КОМИТЕТ</w:t>
      </w:r>
      <w:r>
        <w:rPr>
          <w:b/>
        </w:rPr>
        <w:tab/>
        <w:t xml:space="preserve">     </w:t>
      </w:r>
    </w:p>
    <w:p w:rsidR="00D348C9" w:rsidRPr="00BB38AB" w:rsidRDefault="00D348C9" w:rsidP="00D348C9">
      <w:pPr>
        <w:jc w:val="center"/>
        <w:rPr>
          <w:b/>
        </w:rPr>
      </w:pPr>
      <w:r w:rsidRPr="00BB38AB">
        <w:rPr>
          <w:b/>
        </w:rPr>
        <w:t xml:space="preserve"> ГРИГОРЬЕВСКОГО СЕЛЬСКОГО ПОСЕЛЕНИЯ</w:t>
      </w:r>
    </w:p>
    <w:p w:rsidR="00D348C9" w:rsidRPr="00BB38AB" w:rsidRDefault="00D348C9" w:rsidP="00D348C9">
      <w:pPr>
        <w:jc w:val="center"/>
        <w:rPr>
          <w:b/>
        </w:rPr>
      </w:pPr>
      <w:r w:rsidRPr="00BB38AB">
        <w:rPr>
          <w:b/>
        </w:rPr>
        <w:t xml:space="preserve"> МИХАЙЛОВСКОГО МУНИЦИПАЛЬНОГО РАЙОНА </w:t>
      </w:r>
    </w:p>
    <w:p w:rsidR="00D348C9" w:rsidRPr="000765C7" w:rsidRDefault="00D348C9" w:rsidP="00D348C9">
      <w:pPr>
        <w:tabs>
          <w:tab w:val="center" w:pos="4677"/>
          <w:tab w:val="left" w:pos="8430"/>
        </w:tabs>
        <w:rPr>
          <w:b/>
        </w:rPr>
      </w:pPr>
      <w:r w:rsidRPr="00BB38AB">
        <w:rPr>
          <w:b/>
        </w:rPr>
        <w:tab/>
        <w:t>ПРИМОРСКОГО КРАЯ</w:t>
      </w:r>
      <w:r w:rsidRPr="000765C7">
        <w:tab/>
      </w:r>
      <w:r w:rsidRPr="000765C7">
        <w:rPr>
          <w:b/>
        </w:rPr>
        <w:t xml:space="preserve"> </w:t>
      </w:r>
    </w:p>
    <w:p w:rsidR="00D348C9" w:rsidRPr="000765C7" w:rsidRDefault="00D348C9" w:rsidP="00D348C9">
      <w:pPr>
        <w:jc w:val="center"/>
      </w:pPr>
    </w:p>
    <w:p w:rsidR="00D348C9" w:rsidRPr="000765C7" w:rsidRDefault="00D348C9" w:rsidP="00D348C9">
      <w:pPr>
        <w:jc w:val="center"/>
        <w:rPr>
          <w:b/>
        </w:rPr>
      </w:pPr>
      <w:r w:rsidRPr="000765C7">
        <w:rPr>
          <w:b/>
        </w:rPr>
        <w:t>РЕШЕНИЕ</w:t>
      </w:r>
    </w:p>
    <w:p w:rsidR="00D348C9" w:rsidRPr="000765C7" w:rsidRDefault="00D348C9" w:rsidP="00D348C9">
      <w:pPr>
        <w:jc w:val="center"/>
        <w:rPr>
          <w:b/>
        </w:rPr>
      </w:pPr>
    </w:p>
    <w:p w:rsidR="00D348C9" w:rsidRPr="00BB38AB" w:rsidRDefault="00D348C9" w:rsidP="00D348C9">
      <w:pPr>
        <w:tabs>
          <w:tab w:val="left" w:pos="0"/>
        </w:tabs>
        <w:jc w:val="center"/>
      </w:pPr>
      <w:r>
        <w:t xml:space="preserve">  </w:t>
      </w:r>
      <w:r w:rsidR="00645712">
        <w:t>03.09</w:t>
      </w:r>
      <w:r>
        <w:t>.</w:t>
      </w:r>
      <w:r w:rsidRPr="00002A0E">
        <w:t>2018г</w:t>
      </w:r>
      <w:r w:rsidRPr="000765C7">
        <w:t xml:space="preserve">.                                 </w:t>
      </w:r>
      <w:proofErr w:type="gramStart"/>
      <w:r w:rsidRPr="000765C7">
        <w:t>с</w:t>
      </w:r>
      <w:proofErr w:type="gramEnd"/>
      <w:r w:rsidRPr="000765C7">
        <w:t xml:space="preserve">. Григорьевка                                           </w:t>
      </w:r>
      <w:r>
        <w:t xml:space="preserve">            </w:t>
      </w:r>
      <w:r w:rsidRPr="000765C7">
        <w:t>№</w:t>
      </w:r>
      <w:r>
        <w:t xml:space="preserve"> </w:t>
      </w:r>
    </w:p>
    <w:p w:rsidR="00D348C9" w:rsidRPr="000765C7" w:rsidRDefault="00D348C9" w:rsidP="00D348C9">
      <w:pPr>
        <w:tabs>
          <w:tab w:val="left" w:pos="0"/>
        </w:tabs>
      </w:pPr>
    </w:p>
    <w:p w:rsidR="00645712" w:rsidRDefault="00645712" w:rsidP="00D348C9">
      <w:pPr>
        <w:tabs>
          <w:tab w:val="left" w:pos="3435"/>
        </w:tabs>
        <w:jc w:val="center"/>
        <w:rPr>
          <w:b/>
        </w:rPr>
      </w:pPr>
    </w:p>
    <w:p w:rsidR="00D348C9" w:rsidRPr="00FA17D5" w:rsidRDefault="00D348C9" w:rsidP="00D348C9">
      <w:pPr>
        <w:tabs>
          <w:tab w:val="left" w:pos="3435"/>
        </w:tabs>
        <w:jc w:val="center"/>
        <w:rPr>
          <w:b/>
        </w:rPr>
      </w:pPr>
      <w:r w:rsidRPr="00FA17D5">
        <w:rPr>
          <w:b/>
        </w:rPr>
        <w:t xml:space="preserve">О </w:t>
      </w:r>
      <w:r>
        <w:rPr>
          <w:b/>
        </w:rPr>
        <w:t xml:space="preserve">внесении изменений </w:t>
      </w:r>
      <w:r w:rsidRPr="00FA17D5">
        <w:rPr>
          <w:b/>
        </w:rPr>
        <w:t>в Устав Григорьевского сельского поселения</w:t>
      </w:r>
    </w:p>
    <w:p w:rsidR="00557F75" w:rsidRPr="00D348C9" w:rsidRDefault="00557F75" w:rsidP="00D348C9">
      <w:pPr>
        <w:tabs>
          <w:tab w:val="left" w:pos="1333"/>
        </w:tabs>
      </w:pPr>
    </w:p>
    <w:p w:rsidR="008D7A29" w:rsidRPr="007C214B" w:rsidRDefault="008D7A29" w:rsidP="008D7A29">
      <w:pPr>
        <w:jc w:val="both"/>
        <w:rPr>
          <w:b/>
        </w:rPr>
      </w:pPr>
    </w:p>
    <w:p w:rsidR="008D7A29" w:rsidRDefault="008D7A29" w:rsidP="008D7A29">
      <w:pPr>
        <w:jc w:val="both"/>
      </w:pPr>
      <w:r w:rsidRPr="007C214B">
        <w:tab/>
      </w:r>
      <w:proofErr w:type="gramStart"/>
      <w:r w:rsidR="00645712">
        <w:t xml:space="preserve">Руководствуясь </w:t>
      </w:r>
      <w:r w:rsidR="008B5744" w:rsidRPr="008B5744">
        <w:t xml:space="preserve"> </w:t>
      </w:r>
      <w:r w:rsidR="008B5744" w:rsidRPr="008B5744">
        <w:rPr>
          <w:color w:val="333333"/>
          <w:shd w:val="clear" w:color="auto" w:fill="FFFFFF"/>
        </w:rPr>
        <w:t>Федеральн</w:t>
      </w:r>
      <w:r w:rsidR="00645712">
        <w:rPr>
          <w:color w:val="333333"/>
          <w:shd w:val="clear" w:color="auto" w:fill="FFFFFF"/>
        </w:rPr>
        <w:t>ым законом</w:t>
      </w:r>
      <w:r w:rsidR="008B5744" w:rsidRPr="008B5744">
        <w:rPr>
          <w:color w:val="333333"/>
          <w:shd w:val="clear" w:color="auto" w:fill="FFFFFF"/>
        </w:rPr>
        <w:t xml:space="preserve"> от 29.07.2018 №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 w:rsidRPr="008B5744">
        <w:t>,</w:t>
      </w:r>
      <w:r w:rsidR="00D348C9">
        <w:t xml:space="preserve"> руководствуясь Уставом Григорьевского сельского поселения</w:t>
      </w:r>
      <w:r w:rsidR="00645712">
        <w:t>,</w:t>
      </w:r>
      <w:r w:rsidR="00D348C9">
        <w:t xml:space="preserve"> муниципальный комитет</w:t>
      </w:r>
      <w:r w:rsidRPr="007C214B">
        <w:t>:</w:t>
      </w:r>
      <w:proofErr w:type="gramEnd"/>
    </w:p>
    <w:p w:rsidR="00D348C9" w:rsidRDefault="00D348C9" w:rsidP="008D7A29">
      <w:pPr>
        <w:jc w:val="both"/>
      </w:pPr>
    </w:p>
    <w:p w:rsidR="00D348C9" w:rsidRPr="00D348C9" w:rsidRDefault="00D348C9" w:rsidP="008D7A29">
      <w:pPr>
        <w:jc w:val="both"/>
        <w:rPr>
          <w:b/>
        </w:rPr>
      </w:pPr>
      <w:r w:rsidRPr="00D348C9">
        <w:rPr>
          <w:b/>
        </w:rPr>
        <w:t>РЕШИЛ:</w:t>
      </w:r>
    </w:p>
    <w:p w:rsidR="008D7A29" w:rsidRPr="007C214B" w:rsidRDefault="008D7A29" w:rsidP="008D7A29">
      <w:pPr>
        <w:jc w:val="both"/>
      </w:pPr>
    </w:p>
    <w:p w:rsidR="008D7A29" w:rsidRPr="007C214B" w:rsidRDefault="008D7A29" w:rsidP="008D7A29">
      <w:pPr>
        <w:numPr>
          <w:ilvl w:val="0"/>
          <w:numId w:val="1"/>
        </w:numPr>
        <w:jc w:val="both"/>
      </w:pPr>
      <w:r w:rsidRPr="007C214B">
        <w:t xml:space="preserve">Внести в </w:t>
      </w:r>
      <w:r w:rsidR="00D348C9">
        <w:t>Устав Григорьевского сельского поселения следующее изменение</w:t>
      </w:r>
      <w:r w:rsidRPr="007C214B">
        <w:t>:</w:t>
      </w:r>
    </w:p>
    <w:p w:rsidR="008D7A29" w:rsidRPr="007C214B" w:rsidRDefault="00D348C9" w:rsidP="008D7A29">
      <w:pPr>
        <w:autoSpaceDE w:val="0"/>
        <w:autoSpaceDN w:val="0"/>
        <w:adjustRightInd w:val="0"/>
        <w:spacing w:before="240"/>
        <w:jc w:val="both"/>
      </w:pPr>
      <w:r>
        <w:rPr>
          <w:rFonts w:eastAsia="Calibri"/>
          <w:lang w:eastAsia="en-US"/>
        </w:rPr>
        <w:t xml:space="preserve">      </w:t>
      </w:r>
      <w:r>
        <w:t>1.1</w:t>
      </w:r>
      <w:r w:rsidR="008D7A29">
        <w:t xml:space="preserve">  </w:t>
      </w:r>
      <w:r w:rsidR="008D7A29" w:rsidRPr="007C214B">
        <w:t xml:space="preserve"> </w:t>
      </w:r>
      <w:r w:rsidR="00ED2C3E">
        <w:t xml:space="preserve">Часть 1 статьи 4.1 </w:t>
      </w:r>
      <w:r w:rsidR="008D7A29">
        <w:t xml:space="preserve"> Устава </w:t>
      </w:r>
      <w:r w:rsidR="008D7A29" w:rsidRPr="007C214B">
        <w:t xml:space="preserve"> </w:t>
      </w:r>
      <w:r w:rsidR="00ED2C3E">
        <w:t>дополнить пунктом 15, следующего содержания</w:t>
      </w:r>
      <w:r w:rsidR="008D7A29" w:rsidRPr="007C214B">
        <w:t>:</w:t>
      </w:r>
    </w:p>
    <w:p w:rsidR="008D7A29" w:rsidRDefault="008D7A29" w:rsidP="008D7A29">
      <w:pPr>
        <w:autoSpaceDE w:val="0"/>
        <w:autoSpaceDN w:val="0"/>
        <w:adjustRightInd w:val="0"/>
        <w:spacing w:before="240"/>
        <w:ind w:firstLine="540"/>
        <w:jc w:val="both"/>
      </w:pPr>
      <w:r>
        <w:t>«</w:t>
      </w:r>
      <w:r w:rsidR="00ED2C3E">
        <w:t>15</w:t>
      </w:r>
      <w:r w:rsidRPr="001919E6">
        <w:t>)</w:t>
      </w:r>
      <w:r w:rsidR="000424FB">
        <w:t xml:space="preserve"> осуществление мероприятий по защите прав потребителей, предусмотренных Законом Российской Федерации от 07 февраля 1992 г</w:t>
      </w:r>
      <w:r w:rsidR="00645712">
        <w:t>ода № 2300-1 «О защите прав потр</w:t>
      </w:r>
      <w:r w:rsidR="000424FB">
        <w:t>ебителей»</w:t>
      </w:r>
      <w:r>
        <w:t>.</w:t>
      </w:r>
    </w:p>
    <w:p w:rsidR="00D348C9" w:rsidRPr="00FE2CD8" w:rsidRDefault="00D348C9" w:rsidP="008D7A29">
      <w:pPr>
        <w:autoSpaceDE w:val="0"/>
        <w:autoSpaceDN w:val="0"/>
        <w:adjustRightInd w:val="0"/>
        <w:spacing w:before="240"/>
        <w:ind w:firstLine="540"/>
        <w:jc w:val="both"/>
      </w:pPr>
    </w:p>
    <w:p w:rsidR="00D348C9" w:rsidRPr="00612D84" w:rsidRDefault="00D348C9" w:rsidP="00D348C9">
      <w:pPr>
        <w:jc w:val="both"/>
      </w:pPr>
      <w:r>
        <w:rPr>
          <w:b/>
        </w:rPr>
        <w:t xml:space="preserve">      </w:t>
      </w:r>
      <w:r w:rsidRPr="00D348C9">
        <w:t>2.</w:t>
      </w:r>
      <w:r w:rsidRPr="00612D84">
        <w:t xml:space="preserve"> Направить настоящее решение (проект) в Управление Министерства юстиции Российской Федерации по Приморскому краю для юридической экспертизы.</w:t>
      </w:r>
    </w:p>
    <w:p w:rsidR="00D348C9" w:rsidRPr="00612D84" w:rsidRDefault="00D348C9" w:rsidP="00D348C9">
      <w:pPr>
        <w:jc w:val="both"/>
      </w:pPr>
    </w:p>
    <w:p w:rsidR="00D348C9" w:rsidRDefault="00D348C9" w:rsidP="00D348C9">
      <w:pPr>
        <w:jc w:val="both"/>
      </w:pPr>
    </w:p>
    <w:p w:rsidR="00D348C9" w:rsidRDefault="00D348C9" w:rsidP="00D348C9">
      <w:pPr>
        <w:jc w:val="both"/>
      </w:pPr>
    </w:p>
    <w:p w:rsidR="00645712" w:rsidRDefault="00645712" w:rsidP="00D348C9">
      <w:pPr>
        <w:jc w:val="both"/>
      </w:pPr>
    </w:p>
    <w:p w:rsidR="00D348C9" w:rsidRPr="00612D84" w:rsidRDefault="00D348C9" w:rsidP="00D348C9">
      <w:pPr>
        <w:jc w:val="both"/>
      </w:pPr>
      <w:r>
        <w:t xml:space="preserve"> Глава</w:t>
      </w:r>
      <w:r w:rsidRPr="00612D84">
        <w:t xml:space="preserve"> Григорьевского сельского поселения                     </w:t>
      </w:r>
      <w:r>
        <w:t xml:space="preserve">                               А.С. </w:t>
      </w:r>
      <w:proofErr w:type="spellStart"/>
      <w:r>
        <w:t>Дрёмин</w:t>
      </w:r>
      <w:proofErr w:type="spellEnd"/>
    </w:p>
    <w:p w:rsidR="00D348C9" w:rsidRPr="00612D84" w:rsidRDefault="00D348C9" w:rsidP="00D348C9">
      <w:pPr>
        <w:jc w:val="both"/>
      </w:pPr>
    </w:p>
    <w:p w:rsidR="00645712" w:rsidRDefault="00645712" w:rsidP="00D348C9">
      <w:pPr>
        <w:jc w:val="both"/>
      </w:pPr>
    </w:p>
    <w:p w:rsidR="00D348C9" w:rsidRPr="00612D84" w:rsidRDefault="00D348C9" w:rsidP="00D348C9">
      <w:pPr>
        <w:jc w:val="both"/>
      </w:pPr>
      <w:r w:rsidRPr="00612D84">
        <w:t>Председатель муниципального комитета</w:t>
      </w:r>
    </w:p>
    <w:p w:rsidR="00D348C9" w:rsidRPr="00612D84" w:rsidRDefault="00D348C9" w:rsidP="00D348C9">
      <w:pPr>
        <w:jc w:val="both"/>
      </w:pPr>
      <w:r w:rsidRPr="00612D84">
        <w:t>Григорьевского сельского поселения                                                                И.Ф. Марченко</w:t>
      </w:r>
    </w:p>
    <w:p w:rsidR="008D7A29" w:rsidRPr="007C214B" w:rsidRDefault="008D7A29" w:rsidP="008D7A29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8D7A29" w:rsidRPr="007C214B" w:rsidSect="00B520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7A29"/>
    <w:rsid w:val="000424FB"/>
    <w:rsid w:val="0042558B"/>
    <w:rsid w:val="00557F75"/>
    <w:rsid w:val="00645712"/>
    <w:rsid w:val="00683773"/>
    <w:rsid w:val="006A08D9"/>
    <w:rsid w:val="007360D3"/>
    <w:rsid w:val="008B5744"/>
    <w:rsid w:val="008D7A29"/>
    <w:rsid w:val="00D348C9"/>
    <w:rsid w:val="00D8131C"/>
    <w:rsid w:val="00E5373B"/>
    <w:rsid w:val="00ED2C3E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EroshkinaEV</dc:creator>
  <cp:keywords/>
  <dc:description/>
  <cp:lastModifiedBy>user</cp:lastModifiedBy>
  <cp:revision>10</cp:revision>
  <cp:lastPrinted>2018-09-03T00:52:00Z</cp:lastPrinted>
  <dcterms:created xsi:type="dcterms:W3CDTF">2018-08-01T04:30:00Z</dcterms:created>
  <dcterms:modified xsi:type="dcterms:W3CDTF">2018-09-03T00:53:00Z</dcterms:modified>
</cp:coreProperties>
</file>