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FC2B85">
        <w:rPr>
          <w:rFonts w:ascii="Times New Roman" w:hAnsi="Times New Roman" w:cs="Times New Roman"/>
          <w:sz w:val="24"/>
          <w:szCs w:val="24"/>
        </w:rPr>
        <w:t>25:09:320101:97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6CFE">
        <w:rPr>
          <w:rFonts w:ascii="Times New Roman" w:hAnsi="Times New Roman" w:cs="Times New Roman"/>
          <w:sz w:val="24"/>
          <w:szCs w:val="24"/>
        </w:rPr>
        <w:t>14</w:t>
      </w:r>
      <w:r w:rsidR="004E79B7">
        <w:rPr>
          <w:rFonts w:ascii="Times New Roman" w:hAnsi="Times New Roman" w:cs="Times New Roman"/>
          <w:sz w:val="24"/>
          <w:szCs w:val="24"/>
        </w:rPr>
        <w:t xml:space="preserve">"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4E79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4E79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9B7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4E79B7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4E79B7">
        <w:rPr>
          <w:rFonts w:ascii="Times New Roman" w:hAnsi="Times New Roman" w:cs="Times New Roman"/>
          <w:sz w:val="24"/>
          <w:szCs w:val="24"/>
        </w:rPr>
        <w:t>№</w:t>
      </w:r>
      <w:r w:rsidR="004E79B7">
        <w:rPr>
          <w:rFonts w:ascii="Times New Roman" w:hAnsi="Times New Roman" w:cs="Times New Roman"/>
          <w:sz w:val="24"/>
          <w:szCs w:val="24"/>
        </w:rPr>
        <w:t xml:space="preserve">138 от </w:t>
      </w:r>
      <w:r w:rsidR="001D145D" w:rsidRPr="004E79B7">
        <w:rPr>
          <w:rFonts w:ascii="Times New Roman" w:hAnsi="Times New Roman" w:cs="Times New Roman"/>
          <w:sz w:val="24"/>
          <w:szCs w:val="24"/>
        </w:rPr>
        <w:t>14</w:t>
      </w:r>
      <w:r w:rsidR="0091162C" w:rsidRPr="004E79B7">
        <w:rPr>
          <w:rFonts w:ascii="Times New Roman" w:hAnsi="Times New Roman" w:cs="Times New Roman"/>
          <w:sz w:val="24"/>
          <w:szCs w:val="24"/>
        </w:rPr>
        <w:t>.</w:t>
      </w:r>
      <w:r w:rsidR="00321453" w:rsidRPr="004E79B7">
        <w:rPr>
          <w:rFonts w:ascii="Times New Roman" w:hAnsi="Times New Roman" w:cs="Times New Roman"/>
          <w:sz w:val="24"/>
          <w:szCs w:val="24"/>
        </w:rPr>
        <w:t>12</w:t>
      </w:r>
      <w:r w:rsidR="00B02D62" w:rsidRPr="004E79B7">
        <w:rPr>
          <w:rFonts w:ascii="Times New Roman" w:hAnsi="Times New Roman" w:cs="Times New Roman"/>
          <w:sz w:val="24"/>
          <w:szCs w:val="24"/>
        </w:rPr>
        <w:t>.2016</w:t>
      </w:r>
      <w:r w:rsidRPr="004E79B7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343F1D">
        <w:rPr>
          <w:rFonts w:ascii="Times New Roman" w:hAnsi="Times New Roman" w:cs="Times New Roman"/>
          <w:sz w:val="24"/>
          <w:szCs w:val="24"/>
        </w:rPr>
        <w:t>тся  в " 12 час."00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6949C1">
        <w:rPr>
          <w:rFonts w:ascii="Times New Roman" w:hAnsi="Times New Roman" w:cs="Times New Roman"/>
          <w:sz w:val="24"/>
          <w:szCs w:val="24"/>
        </w:rPr>
        <w:t>30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4E79B7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2A7334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343F1D">
        <w:rPr>
          <w:rFonts w:ascii="Times New Roman" w:hAnsi="Times New Roman" w:cs="Times New Roman"/>
          <w:sz w:val="24"/>
          <w:szCs w:val="24"/>
        </w:rPr>
        <w:t>25:09:320101:97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4E7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1D">
        <w:rPr>
          <w:rFonts w:ascii="Times New Roman" w:hAnsi="Times New Roman" w:cs="Times New Roman"/>
          <w:sz w:val="24"/>
          <w:szCs w:val="24"/>
        </w:rPr>
        <w:t>854320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343F1D">
        <w:rPr>
          <w:rFonts w:ascii="Times New Roman" w:hAnsi="Times New Roman" w:cs="Times New Roman"/>
          <w:sz w:val="24"/>
          <w:szCs w:val="24"/>
        </w:rPr>
        <w:t>г. 99/2016/10349267</w:t>
      </w:r>
    </w:p>
    <w:p w:rsidR="00C649FD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343F1D" w:rsidRPr="00343F1D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край, Михайловский район, в 4.3  км от ориентира по направлению на  север, адрес ориентира: с Новожатково. Почтовый адрес  ориентира: край Приморский, р-он Михайловский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343F1D">
        <w:rPr>
          <w:rFonts w:ascii="Times New Roman" w:hAnsi="Times New Roman" w:cs="Times New Roman"/>
          <w:sz w:val="24"/>
          <w:szCs w:val="24"/>
        </w:rPr>
        <w:t xml:space="preserve"> 36522.18</w:t>
      </w:r>
      <w:r w:rsidR="004E79B7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343F1D">
        <w:rPr>
          <w:rFonts w:ascii="Times New Roman" w:hAnsi="Times New Roman" w:cs="Times New Roman"/>
          <w:sz w:val="24"/>
          <w:szCs w:val="24"/>
        </w:rPr>
        <w:t xml:space="preserve">тридцать шесть тысяч пятьсот двадцать два </w:t>
      </w:r>
      <w:r w:rsidR="002F6CFE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343F1D">
        <w:rPr>
          <w:rFonts w:ascii="Times New Roman" w:hAnsi="Times New Roman" w:cs="Times New Roman"/>
          <w:sz w:val="24"/>
          <w:szCs w:val="24"/>
        </w:rPr>
        <w:t xml:space="preserve">  18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343F1D">
        <w:rPr>
          <w:rFonts w:ascii="Times New Roman" w:hAnsi="Times New Roman" w:cs="Times New Roman"/>
          <w:sz w:val="24"/>
          <w:szCs w:val="24"/>
        </w:rPr>
        <w:t>1095.67</w:t>
      </w:r>
      <w:r w:rsidR="004E79B7">
        <w:rPr>
          <w:rFonts w:ascii="Times New Roman" w:hAnsi="Times New Roman" w:cs="Times New Roman"/>
          <w:sz w:val="24"/>
          <w:szCs w:val="24"/>
        </w:rPr>
        <w:t xml:space="preserve"> (</w:t>
      </w:r>
      <w:r w:rsidR="00343F1D">
        <w:rPr>
          <w:rFonts w:ascii="Times New Roman" w:hAnsi="Times New Roman" w:cs="Times New Roman"/>
          <w:sz w:val="24"/>
          <w:szCs w:val="24"/>
        </w:rPr>
        <w:t>одна тысяча девяносто пять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343F1D">
        <w:rPr>
          <w:rFonts w:ascii="Times New Roman" w:hAnsi="Times New Roman" w:cs="Times New Roman"/>
          <w:sz w:val="24"/>
          <w:szCs w:val="24"/>
        </w:rPr>
        <w:t>67копеек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CC1710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4E79B7">
        <w:rPr>
          <w:rFonts w:ascii="Times New Roman" w:hAnsi="Times New Roman" w:cs="Times New Roman"/>
          <w:sz w:val="24"/>
          <w:szCs w:val="24"/>
        </w:rPr>
        <w:t xml:space="preserve"> с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 w:rsidR="004E79B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4E7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4E79B7">
        <w:rPr>
          <w:rFonts w:ascii="Times New Roman" w:hAnsi="Times New Roman" w:cs="Times New Roman"/>
          <w:sz w:val="24"/>
          <w:szCs w:val="24"/>
        </w:rPr>
        <w:t>с 30 декабря</w:t>
      </w:r>
      <w:r w:rsidRPr="004E79B7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4E79B7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>связи  по адресу с</w:t>
      </w:r>
      <w:r w:rsidR="004E79B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343F1D">
        <w:rPr>
          <w:rFonts w:ascii="Times New Roman" w:hAnsi="Times New Roman" w:cs="Times New Roman"/>
          <w:sz w:val="24"/>
          <w:szCs w:val="24"/>
        </w:rPr>
        <w:t>40%   14608.88</w:t>
      </w:r>
      <w:r w:rsidR="004E79B7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343F1D">
        <w:rPr>
          <w:rFonts w:ascii="Times New Roman" w:hAnsi="Times New Roman" w:cs="Times New Roman"/>
          <w:sz w:val="24"/>
          <w:szCs w:val="24"/>
        </w:rPr>
        <w:t>четырнадцать тысяч шестьсот восемь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343F1D">
        <w:rPr>
          <w:rFonts w:ascii="Times New Roman" w:hAnsi="Times New Roman" w:cs="Times New Roman"/>
          <w:sz w:val="24"/>
          <w:szCs w:val="24"/>
        </w:rPr>
        <w:t>88</w:t>
      </w:r>
      <w:r w:rsidR="002F6CF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9B7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4E79B7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4E79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4E79B7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584D17" w:rsidRPr="004E79B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4E79B7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4E7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4E79B7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4E7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4E79B7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4E79B7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4E79B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E79B7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2. Проект догов</w:t>
      </w:r>
      <w:r w:rsidR="004E79B7">
        <w:rPr>
          <w:rFonts w:ascii="Times New Roman" w:hAnsi="Times New Roman" w:cs="Times New Roman"/>
          <w:sz w:val="24"/>
          <w:szCs w:val="24"/>
        </w:rPr>
        <w:t>ора аренды земельного участка (</w:t>
      </w:r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4E79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4E79B7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9B7">
        <w:rPr>
          <w:rFonts w:ascii="Times New Roman" w:hAnsi="Times New Roman" w:cs="Times New Roman"/>
          <w:sz w:val="20"/>
          <w:szCs w:val="20"/>
        </w:rPr>
        <w:t xml:space="preserve">«____»______________ 2016г.                                                                                                        </w:t>
      </w:r>
      <w:proofErr w:type="gramStart"/>
      <w:r w:rsidR="004E79B7" w:rsidRPr="004E79B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E79B7" w:rsidRPr="004E79B7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4E79B7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9B7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4E79B7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4E79B7" w:rsidRPr="004E7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79B7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4E79B7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4E79B7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4E79B7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4E79B7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4E79B7">
        <w:rPr>
          <w:rFonts w:ascii="Times New Roman" w:hAnsi="Times New Roman" w:cs="Times New Roman"/>
          <w:sz w:val="20"/>
          <w:szCs w:val="20"/>
        </w:rPr>
        <w:t xml:space="preserve"> </w:t>
      </w:r>
      <w:r w:rsidRPr="004E79B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79B7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4E79B7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4E79B7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4E79B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4E79B7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4E79B7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9B7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1"/>
    </w:p>
    <w:p w:rsidR="00E97905" w:rsidRPr="004E79B7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9B7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4E79B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E79B7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4E79B7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 w:rsidRPr="004E79B7">
        <w:rPr>
          <w:rFonts w:ascii="Times New Roman" w:hAnsi="Times New Roman" w:cs="Times New Roman"/>
          <w:sz w:val="20"/>
          <w:szCs w:val="20"/>
        </w:rPr>
        <w:t xml:space="preserve">начения. , общей площадью </w:t>
      </w:r>
      <w:r w:rsidR="002F6CFE" w:rsidRPr="004E79B7">
        <w:rPr>
          <w:rFonts w:ascii="Times New Roman" w:hAnsi="Times New Roman" w:cs="Times New Roman"/>
          <w:sz w:val="20"/>
          <w:szCs w:val="20"/>
        </w:rPr>
        <w:t>351200</w:t>
      </w:r>
      <w:r w:rsidR="00E97905" w:rsidRPr="004E79B7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 w:rsidRPr="004E79B7">
        <w:rPr>
          <w:rFonts w:ascii="Times New Roman" w:hAnsi="Times New Roman" w:cs="Times New Roman"/>
          <w:sz w:val="20"/>
          <w:szCs w:val="20"/>
        </w:rPr>
        <w:t>а</w:t>
      </w:r>
      <w:r w:rsidR="00343F1D" w:rsidRPr="004E79B7">
        <w:rPr>
          <w:rFonts w:ascii="Times New Roman" w:hAnsi="Times New Roman" w:cs="Times New Roman"/>
          <w:sz w:val="20"/>
          <w:szCs w:val="20"/>
        </w:rPr>
        <w:t>дастровый номер 25:09:320101:97</w:t>
      </w:r>
      <w:r w:rsidR="0011663D" w:rsidRPr="004E79B7">
        <w:rPr>
          <w:rFonts w:ascii="Times New Roman" w:hAnsi="Times New Roman" w:cs="Times New Roman"/>
          <w:sz w:val="20"/>
          <w:szCs w:val="20"/>
        </w:rPr>
        <w:t>, местоположение</w:t>
      </w:r>
      <w:r w:rsidR="00E97905" w:rsidRPr="004E79B7">
        <w:rPr>
          <w:rFonts w:ascii="Times New Roman" w:hAnsi="Times New Roman" w:cs="Times New Roman"/>
          <w:sz w:val="20"/>
          <w:szCs w:val="20"/>
        </w:rPr>
        <w:t>:</w:t>
      </w:r>
      <w:r w:rsidR="00343F1D" w:rsidRPr="004E79B7">
        <w:rPr>
          <w:rFonts w:ascii="Times New Roman" w:hAnsi="Times New Roman" w:cs="Times New Roman"/>
          <w:sz w:val="20"/>
          <w:szCs w:val="20"/>
        </w:rPr>
        <w:t xml:space="preserve"> установлено относительно ориентира, расположенного  в границах участка. Ориентир  Приморский край, Михайловский район, в 4.3  км от ориентира по направлению на  север, адрес ориентира: с Новожатково. Почтовый адрес  ориентира: край Приморский, р-он</w:t>
      </w:r>
      <w:proofErr w:type="gramStart"/>
      <w:r w:rsidR="00343F1D" w:rsidRPr="004E79B7">
        <w:rPr>
          <w:rFonts w:ascii="Times New Roman" w:hAnsi="Times New Roman" w:cs="Times New Roman"/>
          <w:sz w:val="20"/>
          <w:szCs w:val="20"/>
        </w:rPr>
        <w:t xml:space="preserve"> </w:t>
      </w:r>
      <w:r w:rsidR="00E97905" w:rsidRPr="004E79B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97905" w:rsidRPr="004E79B7">
        <w:rPr>
          <w:rFonts w:ascii="Times New Roman" w:hAnsi="Times New Roman" w:cs="Times New Roman"/>
          <w:sz w:val="20"/>
          <w:szCs w:val="20"/>
        </w:rPr>
        <w:t xml:space="preserve"> разрешённое использование: для  сельскохозяйственного использования</w:t>
      </w:r>
    </w:p>
    <w:p w:rsidR="002823FA" w:rsidRPr="004E79B7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9B7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4E79B7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9B7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4E79B7">
        <w:rPr>
          <w:rFonts w:ascii="Times New Roman" w:hAnsi="Times New Roman" w:cs="Times New Roman"/>
          <w:sz w:val="20"/>
          <w:szCs w:val="20"/>
        </w:rPr>
        <w:t>:</w:t>
      </w:r>
      <w:r w:rsidR="00880C75" w:rsidRPr="004E79B7">
        <w:rPr>
          <w:rFonts w:ascii="Times New Roman" w:hAnsi="Times New Roman" w:cs="Times New Roman"/>
          <w:b/>
          <w:sz w:val="20"/>
          <w:szCs w:val="20"/>
        </w:rPr>
        <w:t xml:space="preserve"> Получ</w:t>
      </w:r>
      <w:r w:rsidR="004E79B7">
        <w:rPr>
          <w:rFonts w:ascii="Times New Roman" w:hAnsi="Times New Roman" w:cs="Times New Roman"/>
          <w:b/>
          <w:sz w:val="20"/>
          <w:szCs w:val="20"/>
        </w:rPr>
        <w:t>атель  УФК по Приморскому краю (</w:t>
      </w:r>
      <w:r w:rsidR="00880C75" w:rsidRPr="004E79B7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4E79B7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4E79B7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4E7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4E79B7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4E7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4E79B7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(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4E79B7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79B7" w:rsidRDefault="004E79B7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9B7" w:rsidRDefault="004E79B7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назначения.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343F1D">
        <w:rPr>
          <w:rFonts w:ascii="Times New Roman" w:hAnsi="Times New Roman" w:cs="Times New Roman"/>
          <w:sz w:val="24"/>
          <w:szCs w:val="24"/>
        </w:rPr>
        <w:t>854320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</w:t>
      </w:r>
      <w:r w:rsidR="00343F1D">
        <w:rPr>
          <w:rFonts w:ascii="Times New Roman" w:hAnsi="Times New Roman" w:cs="Times New Roman"/>
          <w:sz w:val="24"/>
          <w:szCs w:val="24"/>
        </w:rPr>
        <w:t>дастровый номер 25:09:320101:97</w:t>
      </w:r>
      <w:r w:rsidR="0011663D">
        <w:rPr>
          <w:rFonts w:ascii="Times New Roman" w:hAnsi="Times New Roman" w:cs="Times New Roman"/>
          <w:sz w:val="24"/>
          <w:szCs w:val="24"/>
        </w:rPr>
        <w:t>, местоположение:</w:t>
      </w:r>
      <w:r w:rsidR="00343F1D" w:rsidRPr="00343F1D">
        <w:rPr>
          <w:rFonts w:ascii="Times New Roman" w:hAnsi="Times New Roman" w:cs="Times New Roman"/>
          <w:sz w:val="24"/>
          <w:szCs w:val="24"/>
        </w:rPr>
        <w:t>местоположение: установлено относительно ориентира, расположенного  в границах участка. Ориентир  Приморский край, Михайловский район, в 4.3  км от ориентира по направлению на  север, адрес ориентира: с Новожатково.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</w:t>
      </w:r>
      <w:proofErr w:type="gramStart"/>
      <w:r w:rsidRPr="006F0F0D">
        <w:rPr>
          <w:rFonts w:ascii="Times New Roman" w:hAnsi="Times New Roman" w:cs="Times New Roman"/>
        </w:rPr>
        <w:t>ии ау</w:t>
      </w:r>
      <w:proofErr w:type="gramEnd"/>
      <w:r w:rsidRPr="006F0F0D">
        <w:rPr>
          <w:rFonts w:ascii="Times New Roman" w:hAnsi="Times New Roman" w:cs="Times New Roman"/>
        </w:rPr>
        <w:t>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4E79B7">
        <w:rPr>
          <w:rFonts w:ascii="Times New Roman" w:hAnsi="Times New Roman" w:cs="Times New Roman"/>
        </w:rPr>
        <w:t>www</w:t>
      </w:r>
      <w:proofErr w:type="spellEnd"/>
      <w:r w:rsidR="004E79B7">
        <w:rPr>
          <w:rFonts w:ascii="Times New Roman" w:hAnsi="Times New Roman" w:cs="Times New Roman"/>
        </w:rPr>
        <w:t xml:space="preserve"> Григорьевка РФ)</w:t>
      </w:r>
      <w:r w:rsidRPr="006F0F0D">
        <w:rPr>
          <w:rFonts w:ascii="Times New Roman" w:hAnsi="Times New Roman" w:cs="Times New Roman"/>
        </w:rPr>
        <w:t xml:space="preserve">,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1663D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A7334"/>
    <w:rsid w:val="002B084C"/>
    <w:rsid w:val="002F6CFE"/>
    <w:rsid w:val="00321453"/>
    <w:rsid w:val="00343F1D"/>
    <w:rsid w:val="00344B60"/>
    <w:rsid w:val="00377E38"/>
    <w:rsid w:val="004218E3"/>
    <w:rsid w:val="00432366"/>
    <w:rsid w:val="00446286"/>
    <w:rsid w:val="00493582"/>
    <w:rsid w:val="004A4E48"/>
    <w:rsid w:val="004E79B7"/>
    <w:rsid w:val="005118AF"/>
    <w:rsid w:val="00521926"/>
    <w:rsid w:val="0055531E"/>
    <w:rsid w:val="005672AE"/>
    <w:rsid w:val="00584D17"/>
    <w:rsid w:val="00585733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80C75"/>
    <w:rsid w:val="00895041"/>
    <w:rsid w:val="008A6D05"/>
    <w:rsid w:val="00904E83"/>
    <w:rsid w:val="009073D4"/>
    <w:rsid w:val="0091162C"/>
    <w:rsid w:val="00933572"/>
    <w:rsid w:val="009B4048"/>
    <w:rsid w:val="009D53F4"/>
    <w:rsid w:val="009F0559"/>
    <w:rsid w:val="00A650E2"/>
    <w:rsid w:val="00B02D62"/>
    <w:rsid w:val="00B11C71"/>
    <w:rsid w:val="00B4576A"/>
    <w:rsid w:val="00B53D39"/>
    <w:rsid w:val="00BC224E"/>
    <w:rsid w:val="00BD4AD7"/>
    <w:rsid w:val="00BD4DD3"/>
    <w:rsid w:val="00C55F75"/>
    <w:rsid w:val="00C649FD"/>
    <w:rsid w:val="00CC1710"/>
    <w:rsid w:val="00D23AE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345DF"/>
    <w:rsid w:val="00F46BAF"/>
    <w:rsid w:val="00F46C75"/>
    <w:rsid w:val="00F8568E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2016-12-13T01:54:00Z</cp:lastPrinted>
  <dcterms:created xsi:type="dcterms:W3CDTF">2015-12-20T05:19:00Z</dcterms:created>
  <dcterms:modified xsi:type="dcterms:W3CDTF">2016-12-13T01:57:00Z</dcterms:modified>
</cp:coreProperties>
</file>