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E" w:rsidRPr="00297BA7" w:rsidRDefault="00E448AE" w:rsidP="00E44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AE" w:rsidRPr="008605A8" w:rsidRDefault="00E448AE" w:rsidP="00E4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E448AE" w:rsidRPr="008605A8" w:rsidRDefault="00E448AE" w:rsidP="00E4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E448AE" w:rsidRPr="008605A8" w:rsidRDefault="00E448AE" w:rsidP="00E4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E448AE" w:rsidRPr="00297BA7" w:rsidRDefault="00E448AE" w:rsidP="00E44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8AE" w:rsidRPr="007B70FC" w:rsidRDefault="00E448AE" w:rsidP="00E448AE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E448AE" w:rsidRPr="00297BA7" w:rsidRDefault="00E448AE" w:rsidP="00E448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8AE" w:rsidRDefault="00E448AE">
      <w:r w:rsidRPr="0006581B">
        <w:rPr>
          <w:rFonts w:ascii="Times New Roman" w:hAnsi="Times New Roman"/>
          <w:sz w:val="24"/>
          <w:szCs w:val="24"/>
        </w:rPr>
        <w:t xml:space="preserve">            20.10.2015.                                 </w:t>
      </w:r>
      <w:proofErr w:type="gramStart"/>
      <w:r w:rsidRPr="0006581B">
        <w:rPr>
          <w:rFonts w:ascii="Times New Roman" w:hAnsi="Times New Roman"/>
          <w:sz w:val="24"/>
          <w:szCs w:val="24"/>
        </w:rPr>
        <w:t>с</w:t>
      </w:r>
      <w:proofErr w:type="gramEnd"/>
      <w:r w:rsidRPr="0006581B">
        <w:rPr>
          <w:rFonts w:ascii="Times New Roman" w:hAnsi="Times New Roman"/>
          <w:sz w:val="24"/>
          <w:szCs w:val="24"/>
        </w:rPr>
        <w:t>. Григорьевка                                                    № 1</w:t>
      </w:r>
      <w:r>
        <w:rPr>
          <w:rFonts w:ascii="Times New Roman" w:hAnsi="Times New Roman"/>
          <w:sz w:val="24"/>
          <w:szCs w:val="24"/>
        </w:rPr>
        <w:t>22</w:t>
      </w:r>
    </w:p>
    <w:p w:rsidR="00E448AE" w:rsidRPr="00E448AE" w:rsidRDefault="00E448AE" w:rsidP="00E448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E448AE">
        <w:rPr>
          <w:rFonts w:ascii="Times New Roman" w:hAnsi="Times New Roman" w:cs="Times New Roman"/>
          <w:b w:val="0"/>
          <w:sz w:val="22"/>
          <w:szCs w:val="22"/>
        </w:rPr>
        <w:t xml:space="preserve">Об отмене постановления №40 от 19.03.2015г «О </w:t>
      </w:r>
      <w:r w:rsidRPr="00E448AE">
        <w:rPr>
          <w:rFonts w:ascii="Times New Roman" w:hAnsi="Times New Roman" w:cs="Times New Roman"/>
          <w:b w:val="0"/>
          <w:bCs w:val="0"/>
          <w:sz w:val="22"/>
          <w:szCs w:val="22"/>
        </w:rPr>
        <w:t>внесении изменений в</w:t>
      </w:r>
      <w:r w:rsidRPr="00E448AE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 администрации Григорьевского сельского поселения от 25.03.2013г. № 22 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</w:t>
      </w:r>
      <w:proofErr w:type="gramEnd"/>
      <w:r w:rsidRPr="00E448AE">
        <w:rPr>
          <w:rFonts w:ascii="Times New Roman" w:hAnsi="Times New Roman" w:cs="Times New Roman"/>
          <w:b w:val="0"/>
          <w:sz w:val="22"/>
          <w:szCs w:val="22"/>
        </w:rPr>
        <w:t xml:space="preserve"> имущественного характера своих супруги (супруга) и несовершеннолетних детей».</w:t>
      </w:r>
    </w:p>
    <w:p w:rsidR="00E448AE" w:rsidRPr="00E448AE" w:rsidRDefault="00E448AE" w:rsidP="00E448AE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pacing w:val="2"/>
        </w:rPr>
      </w:pPr>
    </w:p>
    <w:p w:rsidR="00E448AE" w:rsidRPr="00E448AE" w:rsidRDefault="00E448AE" w:rsidP="00E448AE">
      <w:pPr>
        <w:pStyle w:val="a6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proofErr w:type="gramStart"/>
      <w:r w:rsidRPr="00E448AE">
        <w:rPr>
          <w:sz w:val="22"/>
          <w:szCs w:val="22"/>
        </w:rPr>
        <w:t xml:space="preserve">В соответствии с Федеральными </w:t>
      </w:r>
      <w:hyperlink r:id="rId6" w:history="1">
        <w:r w:rsidRPr="00DB5CE9">
          <w:rPr>
            <w:rStyle w:val="a5"/>
            <w:color w:val="auto"/>
            <w:sz w:val="22"/>
            <w:szCs w:val="22"/>
            <w:u w:val="none"/>
          </w:rPr>
          <w:t>законам</w:t>
        </w:r>
      </w:hyperlink>
      <w:r w:rsidRPr="00DB5CE9">
        <w:rPr>
          <w:rStyle w:val="a5"/>
          <w:color w:val="auto"/>
          <w:sz w:val="22"/>
          <w:szCs w:val="22"/>
          <w:u w:val="none"/>
        </w:rPr>
        <w:t>и</w:t>
      </w:r>
      <w:r w:rsidRPr="00DB5CE9">
        <w:rPr>
          <w:sz w:val="22"/>
          <w:szCs w:val="22"/>
        </w:rPr>
        <w:t xml:space="preserve"> </w:t>
      </w:r>
      <w:r w:rsidRPr="00E448AE">
        <w:rPr>
          <w:sz w:val="22"/>
          <w:szCs w:val="22"/>
        </w:rPr>
        <w:t>от 06.10.2003г. № 131-ФЗ "Об общих принципах организации местного самоуправления в Российской Федера</w:t>
      </w:r>
      <w:r w:rsidR="00DB5CE9">
        <w:rPr>
          <w:sz w:val="22"/>
          <w:szCs w:val="22"/>
        </w:rPr>
        <w:t xml:space="preserve">ции", </w:t>
      </w:r>
      <w:r w:rsidRPr="00E448AE">
        <w:rPr>
          <w:bCs/>
          <w:sz w:val="22"/>
          <w:szCs w:val="22"/>
        </w:rPr>
        <w:t xml:space="preserve">от 25.12.2008г. № 273-ФЗ "О противодействии коррупции" </w:t>
      </w:r>
      <w:r w:rsidRPr="00E448AE">
        <w:rPr>
          <w:sz w:val="22"/>
          <w:szCs w:val="22"/>
        </w:rPr>
        <w:t>(в действующей редакции),</w:t>
      </w:r>
      <w:r w:rsidRPr="00E448AE">
        <w:rPr>
          <w:bCs/>
          <w:sz w:val="22"/>
          <w:szCs w:val="22"/>
        </w:rPr>
        <w:t xml:space="preserve"> Указом Президента РФ от 23.06.2014 № 453 «О внесении изменений в некоторые акты Президента Российской Федерации по вопросам противодействия коррупции»,</w:t>
      </w:r>
      <w:r w:rsidRPr="00E448AE">
        <w:rPr>
          <w:sz w:val="22"/>
          <w:szCs w:val="22"/>
        </w:rPr>
        <w:t xml:space="preserve"> </w:t>
      </w:r>
      <w:hyperlink r:id="rId7" w:history="1">
        <w:r w:rsidRPr="00E448AE">
          <w:rPr>
            <w:rStyle w:val="a5"/>
            <w:color w:val="auto"/>
            <w:sz w:val="22"/>
            <w:szCs w:val="22"/>
            <w:u w:val="none"/>
          </w:rPr>
          <w:t>Уставом</w:t>
        </w:r>
      </w:hyperlink>
      <w:r w:rsidRPr="00E448AE">
        <w:rPr>
          <w:sz w:val="22"/>
          <w:szCs w:val="22"/>
        </w:rPr>
        <w:t xml:space="preserve"> Григорьевского сельского поселения, с целью устранения противоречий МПА требованиям действующего законодательства</w:t>
      </w:r>
      <w:proofErr w:type="gramEnd"/>
      <w:r w:rsidRPr="00E448AE">
        <w:rPr>
          <w:sz w:val="22"/>
          <w:szCs w:val="22"/>
        </w:rPr>
        <w:t>, на основании Протеста прокуратуры  Михайловского района от 09.10.2015г., администрация Григорьевского сельского поселения</w:t>
      </w:r>
    </w:p>
    <w:p w:rsidR="00E448AE" w:rsidRPr="00E448AE" w:rsidRDefault="00E448AE" w:rsidP="00E448A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448AE" w:rsidRPr="00E448AE" w:rsidRDefault="00E448AE" w:rsidP="00E448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48AE">
        <w:rPr>
          <w:rFonts w:ascii="Times New Roman" w:hAnsi="Times New Roman" w:cs="Times New Roman"/>
          <w:sz w:val="22"/>
          <w:szCs w:val="22"/>
        </w:rPr>
        <w:t>ПОСТАНОВЛЯЕТ:</w:t>
      </w:r>
      <w:r w:rsidRPr="00E448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87D6A" w:rsidRPr="00E448AE" w:rsidRDefault="00887D6A" w:rsidP="00E448AE">
      <w:pPr>
        <w:jc w:val="both"/>
        <w:rPr>
          <w:rFonts w:ascii="Times New Roman" w:hAnsi="Times New Roman" w:cs="Times New Roman"/>
        </w:rPr>
      </w:pPr>
    </w:p>
    <w:p w:rsidR="00E448AE" w:rsidRPr="00E448AE" w:rsidRDefault="00E448AE" w:rsidP="00E448A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448AE">
        <w:rPr>
          <w:rFonts w:ascii="Times New Roman" w:hAnsi="Times New Roman" w:cs="Times New Roman"/>
        </w:rPr>
        <w:t>Постановления №</w:t>
      </w:r>
      <w:r>
        <w:rPr>
          <w:rFonts w:ascii="Times New Roman" w:hAnsi="Times New Roman" w:cs="Times New Roman"/>
        </w:rPr>
        <w:t xml:space="preserve"> </w:t>
      </w:r>
      <w:r w:rsidRPr="00E448AE">
        <w:rPr>
          <w:rFonts w:ascii="Times New Roman" w:hAnsi="Times New Roman" w:cs="Times New Roman"/>
        </w:rPr>
        <w:t xml:space="preserve">40 от 19.03.2015г </w:t>
      </w:r>
      <w:r w:rsidRPr="00E448AE">
        <w:rPr>
          <w:rFonts w:ascii="Times New Roman" w:hAnsi="Times New Roman" w:cs="Times New Roman"/>
          <w:b/>
        </w:rPr>
        <w:t>«</w:t>
      </w:r>
      <w:r w:rsidRPr="00E448AE">
        <w:rPr>
          <w:rFonts w:ascii="Times New Roman" w:hAnsi="Times New Roman" w:cs="Times New Roman"/>
        </w:rPr>
        <w:t>О внесении изменений в постановление администрации Григорьевского сельского поселения от 25.03.2013г. № 22 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Pr="00E448AE">
        <w:rPr>
          <w:rFonts w:ascii="Times New Roman" w:hAnsi="Times New Roman" w:cs="Times New Roman"/>
        </w:rPr>
        <w:t xml:space="preserve"> своих супруги (супруга) и несовершеннолетних детей»</w:t>
      </w:r>
      <w:r w:rsidRPr="00E448AE">
        <w:rPr>
          <w:rFonts w:ascii="Times New Roman" w:hAnsi="Times New Roman" w:cs="Times New Roman"/>
          <w:b/>
        </w:rPr>
        <w:t xml:space="preserve"> - </w:t>
      </w:r>
      <w:r w:rsidRPr="00E448AE">
        <w:rPr>
          <w:rFonts w:ascii="Times New Roman" w:hAnsi="Times New Roman" w:cs="Times New Roman"/>
        </w:rPr>
        <w:t>отменить.</w:t>
      </w:r>
    </w:p>
    <w:p w:rsidR="00E448AE" w:rsidRPr="00E448AE" w:rsidRDefault="00E448AE" w:rsidP="00E448A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48AE">
        <w:rPr>
          <w:rFonts w:ascii="Times New Roman" w:hAnsi="Times New Roman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448AE" w:rsidRPr="00E448AE" w:rsidRDefault="00E448AE" w:rsidP="00E448A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48AE">
        <w:rPr>
          <w:rFonts w:ascii="Times New Roman" w:hAnsi="Times New Roman"/>
        </w:rPr>
        <w:t>Настоящее  постановление  вступает в силу со дня его официального обнародования.</w:t>
      </w:r>
    </w:p>
    <w:p w:rsidR="00E448AE" w:rsidRPr="00E448AE" w:rsidRDefault="00E448AE" w:rsidP="00E448A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E448AE">
        <w:rPr>
          <w:rFonts w:ascii="Times New Roman" w:hAnsi="Times New Roman"/>
        </w:rPr>
        <w:t>Контроль за</w:t>
      </w:r>
      <w:proofErr w:type="gramEnd"/>
      <w:r w:rsidRPr="00E448A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448AE" w:rsidRPr="00E448AE" w:rsidRDefault="00E448AE" w:rsidP="00E448AE">
      <w:pPr>
        <w:spacing w:after="0"/>
        <w:jc w:val="both"/>
        <w:rPr>
          <w:rFonts w:ascii="Times New Roman" w:hAnsi="Times New Roman"/>
        </w:rPr>
      </w:pPr>
    </w:p>
    <w:p w:rsidR="00E448AE" w:rsidRPr="00E448AE" w:rsidRDefault="00E448AE" w:rsidP="00E448AE">
      <w:pPr>
        <w:spacing w:after="0"/>
        <w:jc w:val="both"/>
        <w:rPr>
          <w:rFonts w:ascii="Times New Roman" w:hAnsi="Times New Roman"/>
        </w:rPr>
      </w:pPr>
    </w:p>
    <w:p w:rsidR="00E448AE" w:rsidRPr="00E448AE" w:rsidRDefault="00E448AE" w:rsidP="00E448AE">
      <w:pPr>
        <w:tabs>
          <w:tab w:val="left" w:pos="3567"/>
        </w:tabs>
        <w:spacing w:after="0"/>
        <w:jc w:val="both"/>
        <w:rPr>
          <w:rFonts w:ascii="Times New Roman" w:hAnsi="Times New Roman"/>
        </w:rPr>
      </w:pPr>
      <w:r w:rsidRPr="00E448AE">
        <w:rPr>
          <w:rFonts w:ascii="Times New Roman" w:hAnsi="Times New Roman"/>
        </w:rPr>
        <w:t>Глава Григорьевского сельского поселения,</w:t>
      </w:r>
    </w:p>
    <w:p w:rsidR="00E448AE" w:rsidRPr="00C65FE3" w:rsidRDefault="00E448AE" w:rsidP="00E448AE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48AE">
        <w:rPr>
          <w:rFonts w:ascii="Times New Roman" w:hAnsi="Times New Roman"/>
        </w:rPr>
        <w:t xml:space="preserve">глава администрации поселения                                                                            </w:t>
      </w:r>
      <w:r w:rsidRPr="002631E0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E448AE" w:rsidRPr="00E448AE" w:rsidRDefault="00E448AE" w:rsidP="00E448A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448AE" w:rsidRPr="00E448AE" w:rsidSect="0088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696"/>
    <w:multiLevelType w:val="hybridMultilevel"/>
    <w:tmpl w:val="16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505"/>
    <w:multiLevelType w:val="hybridMultilevel"/>
    <w:tmpl w:val="5CF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AE"/>
    <w:rsid w:val="00887D6A"/>
    <w:rsid w:val="00DB5CE9"/>
    <w:rsid w:val="00E4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4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uiPriority w:val="99"/>
    <w:semiHidden/>
    <w:unhideWhenUsed/>
    <w:rsid w:val="00E448AE"/>
    <w:rPr>
      <w:rFonts w:ascii="Times New Roman" w:hAnsi="Times New Roman" w:cs="Times New Roman" w:hint="default"/>
      <w:color w:val="000080"/>
      <w:u w:val="single"/>
    </w:rPr>
  </w:style>
  <w:style w:type="paragraph" w:styleId="a6">
    <w:name w:val="Normal (Web)"/>
    <w:basedOn w:val="a"/>
    <w:unhideWhenUsed/>
    <w:rsid w:val="00E4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2015-10-21T03:38:00Z</cp:lastPrinted>
  <dcterms:created xsi:type="dcterms:W3CDTF">2015-10-21T03:29:00Z</dcterms:created>
  <dcterms:modified xsi:type="dcterms:W3CDTF">2015-10-21T03:40:00Z</dcterms:modified>
</cp:coreProperties>
</file>